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08B4D" w14:textId="77777777" w:rsidR="008204AE" w:rsidRDefault="008204AE" w:rsidP="008204AE">
      <w:pPr>
        <w:rPr>
          <w:rFonts w:ascii="Arial" w:hAnsi="Arial" w:cs="Arial"/>
        </w:rPr>
      </w:pPr>
    </w:p>
    <w:p w14:paraId="772CEC06" w14:textId="77777777" w:rsidR="008204AE" w:rsidRDefault="008204AE" w:rsidP="008204A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061"/>
      </w:tblGrid>
      <w:tr w:rsidR="008204AE" w14:paraId="5EEA6641" w14:textId="77777777" w:rsidTr="008204AE">
        <w:tc>
          <w:tcPr>
            <w:tcW w:w="5495" w:type="dxa"/>
            <w:tcBorders>
              <w:top w:val="nil"/>
              <w:left w:val="nil"/>
              <w:bottom w:val="nil"/>
              <w:right w:val="single" w:sz="4" w:space="0" w:color="000000"/>
            </w:tcBorders>
            <w:hideMark/>
          </w:tcPr>
          <w:p w14:paraId="1167A77B" w14:textId="29321D12" w:rsidR="008204AE" w:rsidRDefault="008204AE">
            <w:pPr>
              <w:spacing w:after="0"/>
              <w:rPr>
                <w:noProof/>
              </w:rPr>
            </w:pPr>
            <w:r>
              <w:rPr>
                <w:noProof/>
              </w:rPr>
              <w:drawing>
                <wp:inline distT="0" distB="0" distL="0" distR="0" wp14:anchorId="43640C81" wp14:editId="654701BC">
                  <wp:extent cx="885825" cy="295275"/>
                  <wp:effectExtent l="0" t="0" r="9525" b="9525"/>
                  <wp:docPr id="1001474873"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4873" name="Picture 1" descr="A red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tc>
        <w:tc>
          <w:tcPr>
            <w:tcW w:w="4502" w:type="dxa"/>
            <w:tcBorders>
              <w:top w:val="single" w:sz="4" w:space="0" w:color="000000"/>
              <w:left w:val="single" w:sz="4" w:space="0" w:color="000000"/>
              <w:bottom w:val="single" w:sz="4" w:space="0" w:color="000000"/>
              <w:right w:val="single" w:sz="4" w:space="0" w:color="000000"/>
            </w:tcBorders>
            <w:hideMark/>
          </w:tcPr>
          <w:p w14:paraId="5090D28E" w14:textId="77777777" w:rsidR="008204AE" w:rsidRDefault="008204AE">
            <w:pPr>
              <w:spacing w:after="0"/>
              <w:jc w:val="right"/>
              <w:rPr>
                <w:rFonts w:ascii="Arial" w:hAnsi="Arial" w:cs="Arial"/>
                <w:b/>
                <w:sz w:val="20"/>
                <w:szCs w:val="20"/>
                <w:lang w:val="en-GB"/>
              </w:rPr>
            </w:pPr>
            <w:r>
              <w:rPr>
                <w:rFonts w:ascii="Arial" w:hAnsi="Arial" w:cs="Arial"/>
                <w:b/>
                <w:sz w:val="20"/>
                <w:szCs w:val="20"/>
                <w:lang w:val="en-GB"/>
              </w:rPr>
              <w:t>Outline Post Description</w:t>
            </w:r>
          </w:p>
        </w:tc>
      </w:tr>
      <w:tr w:rsidR="008204AE" w14:paraId="17F3DEBE" w14:textId="77777777" w:rsidTr="008204AE">
        <w:tc>
          <w:tcPr>
            <w:tcW w:w="5495" w:type="dxa"/>
            <w:tcBorders>
              <w:top w:val="nil"/>
              <w:left w:val="nil"/>
              <w:bottom w:val="nil"/>
              <w:right w:val="single" w:sz="4" w:space="0" w:color="000000"/>
            </w:tcBorders>
            <w:hideMark/>
          </w:tcPr>
          <w:p w14:paraId="6161AF31" w14:textId="77777777" w:rsidR="008204AE" w:rsidRDefault="008204AE">
            <w:pPr>
              <w:spacing w:after="0"/>
              <w:jc w:val="right"/>
              <w:rPr>
                <w:rFonts w:ascii="Arial" w:hAnsi="Arial" w:cs="Arial"/>
                <w:b/>
                <w:noProof/>
                <w:sz w:val="20"/>
                <w:szCs w:val="20"/>
              </w:rPr>
            </w:pPr>
            <w:r>
              <w:rPr>
                <w:rFonts w:ascii="Arial" w:hAnsi="Arial" w:cs="Arial"/>
                <w:b/>
                <w:noProof/>
                <w:sz w:val="20"/>
                <w:szCs w:val="20"/>
              </w:rPr>
              <w:t>Job title</w:t>
            </w:r>
          </w:p>
        </w:tc>
        <w:tc>
          <w:tcPr>
            <w:tcW w:w="4502" w:type="dxa"/>
            <w:tcBorders>
              <w:top w:val="single" w:sz="4" w:space="0" w:color="000000"/>
              <w:left w:val="single" w:sz="4" w:space="0" w:color="000000"/>
              <w:bottom w:val="single" w:sz="4" w:space="0" w:color="000000"/>
              <w:right w:val="single" w:sz="4" w:space="0" w:color="000000"/>
            </w:tcBorders>
            <w:hideMark/>
          </w:tcPr>
          <w:p w14:paraId="7B8AD3FF" w14:textId="3EB3BED4" w:rsidR="008204AE" w:rsidRDefault="008204AE">
            <w:pPr>
              <w:spacing w:after="0"/>
              <w:jc w:val="right"/>
              <w:rPr>
                <w:rFonts w:ascii="Arial" w:hAnsi="Arial" w:cs="Arial"/>
                <w:b/>
                <w:noProof/>
                <w:sz w:val="20"/>
                <w:szCs w:val="20"/>
              </w:rPr>
            </w:pPr>
            <w:r>
              <w:rPr>
                <w:b/>
                <w:noProof/>
                <w:sz w:val="20"/>
                <w:szCs w:val="20"/>
              </w:rPr>
              <w:t>Warehouse Trainee Supervisor</w:t>
            </w:r>
          </w:p>
        </w:tc>
      </w:tr>
      <w:tr w:rsidR="008204AE" w14:paraId="554FB520" w14:textId="77777777" w:rsidTr="008204AE">
        <w:tc>
          <w:tcPr>
            <w:tcW w:w="5495" w:type="dxa"/>
            <w:tcBorders>
              <w:top w:val="nil"/>
              <w:left w:val="nil"/>
              <w:bottom w:val="nil"/>
              <w:right w:val="single" w:sz="4" w:space="0" w:color="000000"/>
            </w:tcBorders>
            <w:hideMark/>
          </w:tcPr>
          <w:p w14:paraId="01B4D14E" w14:textId="77777777" w:rsidR="008204AE" w:rsidRDefault="008204AE">
            <w:pPr>
              <w:spacing w:after="0"/>
              <w:jc w:val="right"/>
              <w:rPr>
                <w:rFonts w:ascii="Arial" w:hAnsi="Arial" w:cs="Arial"/>
                <w:b/>
                <w:noProof/>
                <w:sz w:val="20"/>
                <w:szCs w:val="20"/>
              </w:rPr>
            </w:pPr>
            <w:r>
              <w:rPr>
                <w:rFonts w:ascii="Arial" w:hAnsi="Arial" w:cs="Arial"/>
                <w:b/>
                <w:noProof/>
                <w:sz w:val="20"/>
                <w:szCs w:val="20"/>
              </w:rPr>
              <w:t>Effective date</w:t>
            </w:r>
          </w:p>
        </w:tc>
        <w:tc>
          <w:tcPr>
            <w:tcW w:w="4502" w:type="dxa"/>
            <w:tcBorders>
              <w:top w:val="single" w:sz="4" w:space="0" w:color="000000"/>
              <w:left w:val="single" w:sz="4" w:space="0" w:color="000000"/>
              <w:bottom w:val="single" w:sz="4" w:space="0" w:color="000000"/>
              <w:right w:val="single" w:sz="4" w:space="0" w:color="000000"/>
            </w:tcBorders>
            <w:hideMark/>
          </w:tcPr>
          <w:p w14:paraId="10CE4C3F" w14:textId="77777777" w:rsidR="008204AE" w:rsidRDefault="008204AE">
            <w:pPr>
              <w:spacing w:after="0"/>
              <w:jc w:val="right"/>
              <w:rPr>
                <w:rFonts w:ascii="Arial" w:hAnsi="Arial" w:cs="Arial"/>
                <w:b/>
                <w:noProof/>
                <w:sz w:val="20"/>
                <w:szCs w:val="20"/>
              </w:rPr>
            </w:pPr>
            <w:r>
              <w:rPr>
                <w:rFonts w:ascii="Arial" w:hAnsi="Arial" w:cs="Arial"/>
                <w:b/>
                <w:noProof/>
                <w:sz w:val="20"/>
                <w:szCs w:val="20"/>
              </w:rPr>
              <w:t>ASAP</w:t>
            </w:r>
          </w:p>
        </w:tc>
      </w:tr>
    </w:tbl>
    <w:p w14:paraId="42414AE4" w14:textId="77777777" w:rsidR="00A13744" w:rsidRDefault="00A13744"/>
    <w:p w14:paraId="28ADEB5E" w14:textId="77777777" w:rsidR="008204AE" w:rsidRDefault="008204AE" w:rsidP="008204AE">
      <w:pPr>
        <w:spacing w:after="0"/>
        <w:rPr>
          <w:rFonts w:ascii="Arial" w:hAnsi="Arial" w:cs="Arial"/>
          <w:b/>
          <w:sz w:val="20"/>
          <w:szCs w:val="20"/>
        </w:rPr>
      </w:pPr>
      <w:r>
        <w:rPr>
          <w:rFonts w:ascii="Arial" w:hAnsi="Arial" w:cs="Arial"/>
          <w:b/>
          <w:sz w:val="20"/>
          <w:szCs w:val="20"/>
        </w:rPr>
        <w:t>Principal purpose of the role: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8204AE" w14:paraId="1DC76580" w14:textId="77777777" w:rsidTr="008204AE">
        <w:tc>
          <w:tcPr>
            <w:tcW w:w="9016" w:type="dxa"/>
            <w:tcBorders>
              <w:top w:val="single" w:sz="4" w:space="0" w:color="D9D9D9"/>
              <w:left w:val="single" w:sz="4" w:space="0" w:color="D9D9D9"/>
              <w:bottom w:val="single" w:sz="4" w:space="0" w:color="D9D9D9"/>
              <w:right w:val="single" w:sz="4" w:space="0" w:color="D9D9D9"/>
            </w:tcBorders>
            <w:hideMark/>
          </w:tcPr>
          <w:p w14:paraId="332B4373" w14:textId="2DC6E4BB" w:rsidR="008204AE" w:rsidRDefault="008204AE" w:rsidP="00A5034B">
            <w:pPr>
              <w:numPr>
                <w:ilvl w:val="0"/>
                <w:numId w:val="1"/>
              </w:numPr>
              <w:spacing w:after="0" w:line="240" w:lineRule="auto"/>
              <w:rPr>
                <w:rFonts w:ascii="Arial" w:hAnsi="Arial" w:cs="Arial"/>
              </w:rPr>
            </w:pPr>
            <w:r>
              <w:rPr>
                <w:rFonts w:ascii="Arial" w:hAnsi="Arial" w:cs="Arial"/>
              </w:rPr>
              <w:t>To ensure the effective and efficient daily operations of the Finished Goods (FG) Warehouse, Stores, Yard &amp; Logistics areas and ensure that all tasks are undertaken within HSE guidelines and operating procedures.</w:t>
            </w:r>
          </w:p>
        </w:tc>
      </w:tr>
      <w:tr w:rsidR="008204AE" w14:paraId="265A2F51" w14:textId="77777777" w:rsidTr="008204AE">
        <w:tc>
          <w:tcPr>
            <w:tcW w:w="9016" w:type="dxa"/>
            <w:tcBorders>
              <w:top w:val="single" w:sz="4" w:space="0" w:color="D9D9D9"/>
              <w:left w:val="single" w:sz="4" w:space="0" w:color="D9D9D9"/>
              <w:bottom w:val="single" w:sz="4" w:space="0" w:color="D9D9D9"/>
              <w:right w:val="single" w:sz="4" w:space="0" w:color="D9D9D9"/>
            </w:tcBorders>
            <w:hideMark/>
          </w:tcPr>
          <w:p w14:paraId="058DA75C" w14:textId="77777777" w:rsidR="008204AE" w:rsidRDefault="008204AE" w:rsidP="00A5034B">
            <w:pPr>
              <w:numPr>
                <w:ilvl w:val="0"/>
                <w:numId w:val="1"/>
              </w:numPr>
              <w:spacing w:after="0" w:line="240" w:lineRule="auto"/>
              <w:rPr>
                <w:rFonts w:ascii="Arial" w:hAnsi="Arial" w:cs="Arial"/>
                <w:b/>
                <w:sz w:val="20"/>
                <w:szCs w:val="20"/>
              </w:rPr>
            </w:pPr>
            <w:r>
              <w:rPr>
                <w:rFonts w:ascii="Arial" w:hAnsi="Arial" w:cs="Arial"/>
              </w:rPr>
              <w:t>To work as a team to ensure the best productivity from the department measured against agreed KPI’s.</w:t>
            </w:r>
          </w:p>
        </w:tc>
      </w:tr>
      <w:tr w:rsidR="008204AE" w14:paraId="69E7A1A2" w14:textId="77777777" w:rsidTr="008204AE">
        <w:tc>
          <w:tcPr>
            <w:tcW w:w="9016" w:type="dxa"/>
            <w:tcBorders>
              <w:top w:val="single" w:sz="4" w:space="0" w:color="D9D9D9"/>
              <w:left w:val="single" w:sz="4" w:space="0" w:color="D9D9D9"/>
              <w:bottom w:val="single" w:sz="4" w:space="0" w:color="D9D9D9"/>
              <w:right w:val="single" w:sz="4" w:space="0" w:color="D9D9D9"/>
            </w:tcBorders>
            <w:hideMark/>
          </w:tcPr>
          <w:p w14:paraId="6CD6076C" w14:textId="77777777" w:rsidR="008204AE" w:rsidRDefault="008204AE" w:rsidP="00A5034B">
            <w:pPr>
              <w:numPr>
                <w:ilvl w:val="0"/>
                <w:numId w:val="1"/>
              </w:numPr>
              <w:spacing w:after="0" w:line="240" w:lineRule="auto"/>
              <w:rPr>
                <w:rFonts w:ascii="Arial" w:hAnsi="Arial" w:cs="Arial"/>
              </w:rPr>
            </w:pPr>
            <w:r>
              <w:rPr>
                <w:rFonts w:ascii="Arial" w:hAnsi="Arial" w:cs="Arial"/>
              </w:rPr>
              <w:t xml:space="preserve">To control all finished goods, inbound deliveries (packaging, ingredients etc) and ensure that stock is available to meet Customer Service requirements and operational demand. Ensure customer orders are fulfilled, checked and free of damages prior to dispatch. Ensure compliance in all operations technically, HSE and financially.  </w:t>
            </w:r>
          </w:p>
        </w:tc>
      </w:tr>
      <w:tr w:rsidR="008204AE" w14:paraId="6E522615" w14:textId="77777777" w:rsidTr="008204AE">
        <w:tc>
          <w:tcPr>
            <w:tcW w:w="9016" w:type="dxa"/>
            <w:tcBorders>
              <w:top w:val="single" w:sz="4" w:space="0" w:color="D9D9D9"/>
              <w:left w:val="single" w:sz="4" w:space="0" w:color="D9D9D9"/>
              <w:bottom w:val="single" w:sz="4" w:space="0" w:color="D9D9D9"/>
              <w:right w:val="single" w:sz="4" w:space="0" w:color="D9D9D9"/>
            </w:tcBorders>
          </w:tcPr>
          <w:p w14:paraId="6936972A" w14:textId="130D1C8C" w:rsidR="008204AE" w:rsidRDefault="008204AE" w:rsidP="00A5034B">
            <w:pPr>
              <w:numPr>
                <w:ilvl w:val="0"/>
                <w:numId w:val="1"/>
              </w:numPr>
              <w:spacing w:after="0" w:line="240" w:lineRule="auto"/>
              <w:rPr>
                <w:rFonts w:ascii="Arial" w:hAnsi="Arial" w:cs="Arial"/>
              </w:rPr>
            </w:pPr>
            <w:r>
              <w:rPr>
                <w:rFonts w:ascii="Arial" w:hAnsi="Arial" w:cs="Arial"/>
              </w:rPr>
              <w:t xml:space="preserve">To develop into a </w:t>
            </w:r>
            <w:r w:rsidR="00BC12C2">
              <w:rPr>
                <w:rFonts w:ascii="Arial" w:hAnsi="Arial" w:cs="Arial"/>
              </w:rPr>
              <w:t>‘</w:t>
            </w:r>
            <w:r>
              <w:rPr>
                <w:rFonts w:ascii="Arial" w:hAnsi="Arial" w:cs="Arial"/>
              </w:rPr>
              <w:t>Supervisor</w:t>
            </w:r>
            <w:r w:rsidR="00BC12C2">
              <w:rPr>
                <w:rFonts w:ascii="Arial" w:hAnsi="Arial" w:cs="Arial"/>
              </w:rPr>
              <w:t>’ role</w:t>
            </w:r>
            <w:r>
              <w:rPr>
                <w:rFonts w:ascii="Arial" w:hAnsi="Arial" w:cs="Arial"/>
              </w:rPr>
              <w:t xml:space="preserve"> within the Logistics and Warehouse Department. </w:t>
            </w:r>
          </w:p>
        </w:tc>
      </w:tr>
      <w:tr w:rsidR="008204AE" w14:paraId="7363CC24" w14:textId="77777777" w:rsidTr="008204AE">
        <w:tc>
          <w:tcPr>
            <w:tcW w:w="9016" w:type="dxa"/>
            <w:tcBorders>
              <w:top w:val="single" w:sz="4" w:space="0" w:color="D9D9D9"/>
              <w:left w:val="single" w:sz="4" w:space="0" w:color="D9D9D9"/>
              <w:bottom w:val="single" w:sz="4" w:space="0" w:color="D9D9D9"/>
              <w:right w:val="single" w:sz="4" w:space="0" w:color="D9D9D9"/>
            </w:tcBorders>
          </w:tcPr>
          <w:p w14:paraId="608BEF2F" w14:textId="24A50A76" w:rsidR="008204AE" w:rsidRDefault="008204AE" w:rsidP="00A5034B">
            <w:pPr>
              <w:numPr>
                <w:ilvl w:val="0"/>
                <w:numId w:val="1"/>
              </w:numPr>
              <w:spacing w:after="0" w:line="240" w:lineRule="auto"/>
              <w:rPr>
                <w:rFonts w:ascii="Arial" w:hAnsi="Arial" w:cs="Arial"/>
              </w:rPr>
            </w:pPr>
            <w:r>
              <w:rPr>
                <w:rFonts w:ascii="Arial" w:hAnsi="Arial" w:cs="Arial"/>
              </w:rPr>
              <w:t xml:space="preserve">Ensure a safe, clean department and partake in operations to ensure upkeep of department including operating of mechanical cleaning equipment. </w:t>
            </w:r>
          </w:p>
        </w:tc>
      </w:tr>
      <w:tr w:rsidR="008204AE" w14:paraId="25C16415" w14:textId="77777777" w:rsidTr="008204AE">
        <w:tc>
          <w:tcPr>
            <w:tcW w:w="9016" w:type="dxa"/>
            <w:tcBorders>
              <w:top w:val="single" w:sz="4" w:space="0" w:color="D9D9D9"/>
              <w:left w:val="single" w:sz="4" w:space="0" w:color="D9D9D9"/>
              <w:bottom w:val="single" w:sz="4" w:space="0" w:color="D9D9D9"/>
              <w:right w:val="single" w:sz="4" w:space="0" w:color="D9D9D9"/>
            </w:tcBorders>
          </w:tcPr>
          <w:p w14:paraId="569B7AC3" w14:textId="2327605B" w:rsidR="008204AE" w:rsidRPr="008204AE" w:rsidRDefault="008204AE" w:rsidP="008204AE">
            <w:pPr>
              <w:numPr>
                <w:ilvl w:val="0"/>
                <w:numId w:val="1"/>
              </w:numPr>
              <w:spacing w:after="0" w:line="240" w:lineRule="auto"/>
              <w:rPr>
                <w:rFonts w:ascii="Arial" w:hAnsi="Arial" w:cs="Arial"/>
              </w:rPr>
            </w:pPr>
            <w:r>
              <w:rPr>
                <w:rFonts w:ascii="Arial" w:hAnsi="Arial" w:cs="Arial"/>
              </w:rPr>
              <w:t>Support and Assemble orders accurately an in accordance with operating procedures</w:t>
            </w:r>
          </w:p>
        </w:tc>
      </w:tr>
      <w:tr w:rsidR="008204AE" w14:paraId="21A04801" w14:textId="77777777" w:rsidTr="00DA7AB3">
        <w:trPr>
          <w:trHeight w:val="70"/>
        </w:trPr>
        <w:tc>
          <w:tcPr>
            <w:tcW w:w="9016" w:type="dxa"/>
            <w:tcBorders>
              <w:top w:val="single" w:sz="4" w:space="0" w:color="D9D9D9"/>
              <w:left w:val="single" w:sz="4" w:space="0" w:color="D9D9D9"/>
              <w:bottom w:val="single" w:sz="4" w:space="0" w:color="D9D9D9"/>
              <w:right w:val="single" w:sz="4" w:space="0" w:color="D9D9D9"/>
            </w:tcBorders>
          </w:tcPr>
          <w:p w14:paraId="2C82666E" w14:textId="7A2ECA88" w:rsidR="008204AE" w:rsidRDefault="00B93CD8" w:rsidP="008204AE">
            <w:pPr>
              <w:numPr>
                <w:ilvl w:val="0"/>
                <w:numId w:val="1"/>
              </w:numPr>
              <w:spacing w:after="0" w:line="240" w:lineRule="auto"/>
              <w:rPr>
                <w:rFonts w:ascii="Arial" w:hAnsi="Arial" w:cs="Arial"/>
              </w:rPr>
            </w:pPr>
            <w:r>
              <w:rPr>
                <w:rFonts w:ascii="Arial" w:hAnsi="Arial" w:cs="Arial"/>
              </w:rPr>
              <w:t>Undertake training and vocational studies to gain the knowledge and qualifications to become a future supervisor</w:t>
            </w:r>
            <w:r w:rsidR="00C17313">
              <w:rPr>
                <w:rFonts w:ascii="Arial" w:hAnsi="Arial" w:cs="Arial"/>
              </w:rPr>
              <w:t xml:space="preserve"> and further specialist management and </w:t>
            </w:r>
            <w:r w:rsidR="004F6AD8">
              <w:rPr>
                <w:rFonts w:ascii="Arial" w:hAnsi="Arial" w:cs="Arial"/>
              </w:rPr>
              <w:t xml:space="preserve">‘Supply Chain’ courses and qualifications. </w:t>
            </w:r>
          </w:p>
        </w:tc>
      </w:tr>
      <w:tr w:rsidR="00207B24" w14:paraId="1B20EB6C" w14:textId="77777777" w:rsidTr="00DA7AB3">
        <w:trPr>
          <w:trHeight w:val="70"/>
        </w:trPr>
        <w:tc>
          <w:tcPr>
            <w:tcW w:w="9016" w:type="dxa"/>
            <w:tcBorders>
              <w:top w:val="single" w:sz="4" w:space="0" w:color="D9D9D9"/>
              <w:left w:val="single" w:sz="4" w:space="0" w:color="D9D9D9"/>
              <w:bottom w:val="single" w:sz="4" w:space="0" w:color="D9D9D9"/>
              <w:right w:val="single" w:sz="4" w:space="0" w:color="D9D9D9"/>
            </w:tcBorders>
          </w:tcPr>
          <w:p w14:paraId="400857E6" w14:textId="73213AC3" w:rsidR="00207B24" w:rsidRDefault="00207B24" w:rsidP="008204AE">
            <w:pPr>
              <w:numPr>
                <w:ilvl w:val="0"/>
                <w:numId w:val="1"/>
              </w:numPr>
              <w:spacing w:after="0" w:line="240" w:lineRule="auto"/>
              <w:rPr>
                <w:rFonts w:ascii="Arial" w:hAnsi="Arial" w:cs="Arial"/>
              </w:rPr>
            </w:pPr>
            <w:r>
              <w:rPr>
                <w:rFonts w:ascii="Arial" w:hAnsi="Arial" w:cs="Arial"/>
              </w:rPr>
              <w:t xml:space="preserve">Once trained </w:t>
            </w:r>
            <w:r w:rsidR="00A837B5">
              <w:rPr>
                <w:rFonts w:ascii="Arial" w:hAnsi="Arial" w:cs="Arial"/>
              </w:rPr>
              <w:t xml:space="preserve">the move to Supervisor role and accountable for managing </w:t>
            </w:r>
            <w:proofErr w:type="gramStart"/>
            <w:r w:rsidR="00A837B5">
              <w:rPr>
                <w:rFonts w:ascii="Arial" w:hAnsi="Arial" w:cs="Arial"/>
              </w:rPr>
              <w:t>a</w:t>
            </w:r>
            <w:proofErr w:type="gramEnd"/>
            <w:r w:rsidR="00A837B5">
              <w:rPr>
                <w:rFonts w:ascii="Arial" w:hAnsi="Arial" w:cs="Arial"/>
              </w:rPr>
              <w:t xml:space="preserve"> alternating shift </w:t>
            </w:r>
            <w:r w:rsidR="002A4E88">
              <w:rPr>
                <w:rFonts w:ascii="Arial" w:hAnsi="Arial" w:cs="Arial"/>
              </w:rPr>
              <w:t>(</w:t>
            </w:r>
            <w:r w:rsidR="004F6AD8">
              <w:rPr>
                <w:rFonts w:ascii="Arial" w:hAnsi="Arial" w:cs="Arial"/>
              </w:rPr>
              <w:t>early</w:t>
            </w:r>
            <w:r w:rsidR="002A4E88">
              <w:rPr>
                <w:rFonts w:ascii="Arial" w:hAnsi="Arial" w:cs="Arial"/>
              </w:rPr>
              <w:t xml:space="preserve"> and back shift) *TBC</w:t>
            </w:r>
          </w:p>
        </w:tc>
      </w:tr>
    </w:tbl>
    <w:p w14:paraId="4C3FC015" w14:textId="77777777" w:rsidR="008204AE" w:rsidRDefault="008204AE"/>
    <w:p w14:paraId="343CDD9A" w14:textId="77777777" w:rsidR="00B93CD8" w:rsidRDefault="00B93CD8" w:rsidP="00B93CD8">
      <w:pPr>
        <w:spacing w:after="0"/>
        <w:rPr>
          <w:rFonts w:ascii="Arial" w:hAnsi="Arial" w:cs="Arial"/>
          <w:b/>
          <w:sz w:val="20"/>
          <w:szCs w:val="20"/>
        </w:rPr>
      </w:pPr>
      <w:r>
        <w:rPr>
          <w:rFonts w:ascii="Arial" w:hAnsi="Arial" w:cs="Arial"/>
          <w:b/>
          <w:sz w:val="20"/>
          <w:szCs w:val="20"/>
        </w:rPr>
        <w:t>Main accountabilities: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39"/>
        <w:gridCol w:w="8577"/>
      </w:tblGrid>
      <w:tr w:rsidR="00B93CD8" w:rsidRPr="00DA7AB3" w14:paraId="6D8DB6D8"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1E0E38BC" w14:textId="77777777" w:rsidR="00B93CD8" w:rsidRPr="00DA7AB3" w:rsidRDefault="00B93CD8">
            <w:pPr>
              <w:spacing w:after="0"/>
              <w:rPr>
                <w:rFonts w:ascii="Arial" w:hAnsi="Arial" w:cs="Arial"/>
                <w:b/>
                <w:sz w:val="20"/>
                <w:szCs w:val="20"/>
              </w:rPr>
            </w:pPr>
            <w:r w:rsidRPr="00DA7AB3">
              <w:rPr>
                <w:rFonts w:ascii="Arial" w:hAnsi="Arial" w:cs="Arial"/>
                <w:b/>
                <w:sz w:val="20"/>
                <w:szCs w:val="20"/>
              </w:rPr>
              <w:t>1</w:t>
            </w:r>
          </w:p>
        </w:tc>
        <w:tc>
          <w:tcPr>
            <w:tcW w:w="8577" w:type="dxa"/>
            <w:tcBorders>
              <w:top w:val="single" w:sz="4" w:space="0" w:color="D9D9D9"/>
              <w:left w:val="single" w:sz="4" w:space="0" w:color="D9D9D9"/>
              <w:bottom w:val="single" w:sz="4" w:space="0" w:color="D9D9D9"/>
              <w:right w:val="single" w:sz="4" w:space="0" w:color="D9D9D9"/>
            </w:tcBorders>
            <w:hideMark/>
          </w:tcPr>
          <w:p w14:paraId="22A34B55" w14:textId="770F244F" w:rsidR="00B93CD8" w:rsidRPr="00DA7AB3" w:rsidRDefault="007B6235">
            <w:pPr>
              <w:spacing w:after="0" w:line="240" w:lineRule="auto"/>
              <w:rPr>
                <w:rFonts w:ascii="Arial" w:hAnsi="Arial" w:cs="Arial"/>
                <w:b/>
                <w:sz w:val="20"/>
                <w:szCs w:val="20"/>
              </w:rPr>
            </w:pPr>
            <w:r w:rsidRPr="00DA7AB3">
              <w:rPr>
                <w:rFonts w:ascii="Arial" w:hAnsi="Arial" w:cs="Arial"/>
              </w:rPr>
              <w:t>Will be trained and coached to coordinate</w:t>
            </w:r>
            <w:r w:rsidR="00B93CD8" w:rsidRPr="00DA7AB3">
              <w:rPr>
                <w:rFonts w:ascii="Arial" w:hAnsi="Arial" w:cs="Arial"/>
              </w:rPr>
              <w:t xml:space="preserve"> supervision of the FG and Stores Warehouse</w:t>
            </w:r>
            <w:r w:rsidRPr="00DA7AB3">
              <w:rPr>
                <w:rFonts w:ascii="Arial" w:hAnsi="Arial" w:cs="Arial"/>
              </w:rPr>
              <w:t>s including operations</w:t>
            </w:r>
            <w:r w:rsidR="00B93CD8" w:rsidRPr="00DA7AB3">
              <w:rPr>
                <w:rFonts w:ascii="Arial" w:hAnsi="Arial" w:cs="Arial"/>
              </w:rPr>
              <w:t xml:space="preserve"> and staff, ensuring that all customer orders (internally and externally) are</w:t>
            </w:r>
            <w:r w:rsidRPr="00DA7AB3">
              <w:rPr>
                <w:rFonts w:ascii="Arial" w:hAnsi="Arial" w:cs="Arial"/>
              </w:rPr>
              <w:t xml:space="preserve"> complete,</w:t>
            </w:r>
            <w:r w:rsidR="00B93CD8" w:rsidRPr="00DA7AB3">
              <w:rPr>
                <w:rFonts w:ascii="Arial" w:hAnsi="Arial" w:cs="Arial"/>
              </w:rPr>
              <w:t xml:space="preserve"> dispatched and in a timely manner.</w:t>
            </w:r>
          </w:p>
        </w:tc>
      </w:tr>
      <w:tr w:rsidR="00B93CD8" w:rsidRPr="00DA7AB3" w14:paraId="40C6D478"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70AC7ACC" w14:textId="77777777" w:rsidR="00B93CD8" w:rsidRPr="00DA7AB3" w:rsidRDefault="00B93CD8">
            <w:pPr>
              <w:spacing w:after="0"/>
              <w:rPr>
                <w:rFonts w:ascii="Arial" w:hAnsi="Arial" w:cs="Arial"/>
                <w:b/>
                <w:sz w:val="20"/>
                <w:szCs w:val="20"/>
              </w:rPr>
            </w:pPr>
            <w:r w:rsidRPr="00DA7AB3">
              <w:rPr>
                <w:rFonts w:ascii="Arial" w:hAnsi="Arial" w:cs="Arial"/>
                <w:b/>
                <w:sz w:val="20"/>
                <w:szCs w:val="20"/>
              </w:rPr>
              <w:t>2</w:t>
            </w:r>
          </w:p>
        </w:tc>
        <w:tc>
          <w:tcPr>
            <w:tcW w:w="8577" w:type="dxa"/>
            <w:tcBorders>
              <w:top w:val="single" w:sz="4" w:space="0" w:color="D9D9D9"/>
              <w:left w:val="single" w:sz="4" w:space="0" w:color="D9D9D9"/>
              <w:bottom w:val="single" w:sz="4" w:space="0" w:color="D9D9D9"/>
              <w:right w:val="single" w:sz="4" w:space="0" w:color="D9D9D9"/>
            </w:tcBorders>
            <w:hideMark/>
          </w:tcPr>
          <w:p w14:paraId="23EFC78B" w14:textId="596094A4" w:rsidR="00B93CD8" w:rsidRPr="00DA7AB3" w:rsidRDefault="00B93CD8">
            <w:pPr>
              <w:spacing w:after="0"/>
              <w:rPr>
                <w:rFonts w:ascii="Arial" w:hAnsi="Arial" w:cs="Arial"/>
                <w:sz w:val="20"/>
                <w:szCs w:val="20"/>
              </w:rPr>
            </w:pPr>
            <w:r w:rsidRPr="00DA7AB3">
              <w:rPr>
                <w:rFonts w:ascii="Arial" w:hAnsi="Arial" w:cs="Arial"/>
              </w:rPr>
              <w:t xml:space="preserve">To ensure stock is picked and stored accurately, in rotation (FIFO) </w:t>
            </w:r>
            <w:proofErr w:type="gramStart"/>
            <w:r w:rsidRPr="00DA7AB3">
              <w:rPr>
                <w:rFonts w:ascii="Arial" w:hAnsi="Arial" w:cs="Arial"/>
              </w:rPr>
              <w:t>at all times</w:t>
            </w:r>
            <w:proofErr w:type="gramEnd"/>
            <w:r w:rsidRPr="00DA7AB3">
              <w:rPr>
                <w:rFonts w:ascii="Arial" w:hAnsi="Arial" w:cs="Arial"/>
              </w:rPr>
              <w:t xml:space="preserve"> (unless advised) &amp; stock accuracy levels are maintained</w:t>
            </w:r>
            <w:r w:rsidR="008468F0" w:rsidRPr="00DA7AB3">
              <w:rPr>
                <w:rFonts w:ascii="Arial" w:hAnsi="Arial" w:cs="Arial"/>
              </w:rPr>
              <w:t xml:space="preserve"> by yourself and </w:t>
            </w:r>
            <w:proofErr w:type="gramStart"/>
            <w:r w:rsidR="008468F0" w:rsidRPr="00DA7AB3">
              <w:rPr>
                <w:rFonts w:ascii="Arial" w:hAnsi="Arial" w:cs="Arial"/>
              </w:rPr>
              <w:t>team</w:t>
            </w:r>
            <w:proofErr w:type="gramEnd"/>
            <w:r w:rsidRPr="00DA7AB3">
              <w:rPr>
                <w:rFonts w:ascii="Arial" w:hAnsi="Arial" w:cs="Arial"/>
              </w:rPr>
              <w:t>. Stock checks and investigations monitored and carried out as required.</w:t>
            </w:r>
          </w:p>
        </w:tc>
      </w:tr>
      <w:tr w:rsidR="00B93CD8" w:rsidRPr="00DA7AB3" w14:paraId="40132685"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26D1E98B" w14:textId="77777777" w:rsidR="00B93CD8" w:rsidRPr="00DA7AB3" w:rsidRDefault="00B93CD8">
            <w:pPr>
              <w:spacing w:after="0"/>
              <w:rPr>
                <w:rFonts w:ascii="Arial" w:hAnsi="Arial" w:cs="Arial"/>
                <w:b/>
                <w:sz w:val="20"/>
                <w:szCs w:val="20"/>
              </w:rPr>
            </w:pPr>
            <w:r w:rsidRPr="00DA7AB3">
              <w:rPr>
                <w:rFonts w:ascii="Arial" w:hAnsi="Arial" w:cs="Arial"/>
                <w:b/>
                <w:sz w:val="20"/>
                <w:szCs w:val="20"/>
              </w:rPr>
              <w:t>3</w:t>
            </w:r>
          </w:p>
        </w:tc>
        <w:tc>
          <w:tcPr>
            <w:tcW w:w="8577" w:type="dxa"/>
            <w:tcBorders>
              <w:top w:val="single" w:sz="4" w:space="0" w:color="D9D9D9"/>
              <w:left w:val="single" w:sz="4" w:space="0" w:color="D9D9D9"/>
              <w:bottom w:val="single" w:sz="4" w:space="0" w:color="D9D9D9"/>
              <w:right w:val="single" w:sz="4" w:space="0" w:color="D9D9D9"/>
            </w:tcBorders>
            <w:hideMark/>
          </w:tcPr>
          <w:p w14:paraId="5DF94D31" w14:textId="00126399" w:rsidR="00B93CD8" w:rsidRPr="00DA7AB3" w:rsidRDefault="007B6235">
            <w:pPr>
              <w:spacing w:after="0"/>
              <w:rPr>
                <w:rFonts w:ascii="Arial" w:hAnsi="Arial" w:cs="Arial"/>
                <w:b/>
                <w:sz w:val="20"/>
                <w:szCs w:val="20"/>
              </w:rPr>
            </w:pPr>
            <w:r w:rsidRPr="00DA7AB3">
              <w:rPr>
                <w:rFonts w:ascii="Arial" w:hAnsi="Arial" w:cs="Arial"/>
              </w:rPr>
              <w:t xml:space="preserve">Will be trained and coached in the </w:t>
            </w:r>
            <w:r w:rsidR="00B93CD8" w:rsidRPr="00DA7AB3">
              <w:rPr>
                <w:rFonts w:ascii="Arial" w:hAnsi="Arial" w:cs="Arial"/>
              </w:rPr>
              <w:t>effective supervision of all staff, ensuring a fair Rota of tasks. Dealing with any issues including recruitment, training, development, absence and discipline.</w:t>
            </w:r>
          </w:p>
        </w:tc>
      </w:tr>
      <w:tr w:rsidR="00B93CD8" w:rsidRPr="00DA7AB3" w14:paraId="2FA3F5A7"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39B98E5D" w14:textId="77777777" w:rsidR="00B93CD8" w:rsidRPr="00DA7AB3" w:rsidRDefault="00B93CD8">
            <w:pPr>
              <w:spacing w:after="0"/>
              <w:rPr>
                <w:rFonts w:ascii="Arial" w:hAnsi="Arial" w:cs="Arial"/>
                <w:b/>
                <w:sz w:val="20"/>
                <w:szCs w:val="20"/>
              </w:rPr>
            </w:pPr>
            <w:r w:rsidRPr="00DA7AB3">
              <w:rPr>
                <w:rFonts w:ascii="Arial" w:hAnsi="Arial" w:cs="Arial"/>
                <w:b/>
                <w:sz w:val="20"/>
                <w:szCs w:val="20"/>
              </w:rPr>
              <w:t>4</w:t>
            </w:r>
          </w:p>
        </w:tc>
        <w:tc>
          <w:tcPr>
            <w:tcW w:w="8577" w:type="dxa"/>
            <w:tcBorders>
              <w:top w:val="single" w:sz="4" w:space="0" w:color="D9D9D9"/>
              <w:left w:val="single" w:sz="4" w:space="0" w:color="D9D9D9"/>
              <w:bottom w:val="single" w:sz="4" w:space="0" w:color="D9D9D9"/>
              <w:right w:val="single" w:sz="4" w:space="0" w:color="D9D9D9"/>
            </w:tcBorders>
            <w:hideMark/>
          </w:tcPr>
          <w:p w14:paraId="1E975BA8" w14:textId="376C9390" w:rsidR="00B93CD8" w:rsidRPr="00DA7AB3" w:rsidRDefault="00B93CD8">
            <w:pPr>
              <w:spacing w:after="0"/>
              <w:rPr>
                <w:rFonts w:ascii="Arial" w:hAnsi="Arial" w:cs="Arial"/>
                <w:b/>
                <w:sz w:val="20"/>
                <w:szCs w:val="20"/>
              </w:rPr>
            </w:pPr>
            <w:r w:rsidRPr="00DA7AB3">
              <w:rPr>
                <w:rFonts w:ascii="Arial" w:hAnsi="Arial" w:cs="Arial"/>
              </w:rPr>
              <w:t xml:space="preserve">To review and update, with the agreement of the </w:t>
            </w:r>
            <w:r w:rsidR="007B6235" w:rsidRPr="00DA7AB3">
              <w:rPr>
                <w:rFonts w:ascii="Arial" w:hAnsi="Arial" w:cs="Arial"/>
              </w:rPr>
              <w:t xml:space="preserve">Supervisors, </w:t>
            </w:r>
            <w:r w:rsidRPr="00DA7AB3">
              <w:rPr>
                <w:rFonts w:ascii="Arial" w:hAnsi="Arial" w:cs="Arial"/>
              </w:rPr>
              <w:t>Site Logistics Manager</w:t>
            </w:r>
            <w:r w:rsidR="007B6235" w:rsidRPr="00DA7AB3">
              <w:rPr>
                <w:rFonts w:ascii="Arial" w:hAnsi="Arial" w:cs="Arial"/>
              </w:rPr>
              <w:t xml:space="preserve"> and European Supply Chain Manager</w:t>
            </w:r>
            <w:r w:rsidRPr="00DA7AB3">
              <w:rPr>
                <w:rFonts w:ascii="Arial" w:hAnsi="Arial" w:cs="Arial"/>
              </w:rPr>
              <w:t xml:space="preserve"> department processes and procedures as appropriate.</w:t>
            </w:r>
          </w:p>
        </w:tc>
      </w:tr>
      <w:tr w:rsidR="00B93CD8" w:rsidRPr="00DA7AB3" w14:paraId="661629C4"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4013D54B" w14:textId="77777777" w:rsidR="00B93CD8" w:rsidRPr="00DA7AB3" w:rsidRDefault="00B93CD8">
            <w:pPr>
              <w:spacing w:after="0"/>
              <w:rPr>
                <w:rFonts w:ascii="Arial" w:hAnsi="Arial" w:cs="Arial"/>
                <w:b/>
                <w:sz w:val="20"/>
                <w:szCs w:val="20"/>
              </w:rPr>
            </w:pPr>
            <w:r w:rsidRPr="00DA7AB3">
              <w:rPr>
                <w:rFonts w:ascii="Arial" w:hAnsi="Arial" w:cs="Arial"/>
                <w:b/>
                <w:sz w:val="20"/>
                <w:szCs w:val="20"/>
              </w:rPr>
              <w:t>5</w:t>
            </w:r>
          </w:p>
        </w:tc>
        <w:tc>
          <w:tcPr>
            <w:tcW w:w="8577" w:type="dxa"/>
            <w:tcBorders>
              <w:top w:val="single" w:sz="4" w:space="0" w:color="D9D9D9"/>
              <w:left w:val="single" w:sz="4" w:space="0" w:color="D9D9D9"/>
              <w:bottom w:val="single" w:sz="4" w:space="0" w:color="D9D9D9"/>
              <w:right w:val="single" w:sz="4" w:space="0" w:color="D9D9D9"/>
            </w:tcBorders>
            <w:hideMark/>
          </w:tcPr>
          <w:p w14:paraId="53EA7EFA" w14:textId="77777777" w:rsidR="00B93CD8" w:rsidRPr="00DA7AB3" w:rsidRDefault="00B93CD8">
            <w:pPr>
              <w:spacing w:after="0" w:line="240" w:lineRule="auto"/>
              <w:rPr>
                <w:rFonts w:ascii="Arial" w:eastAsia="Times New Roman" w:hAnsi="Arial" w:cs="Arial"/>
                <w:lang w:val="en-GB"/>
              </w:rPr>
            </w:pPr>
            <w:r w:rsidRPr="00DA7AB3">
              <w:rPr>
                <w:rFonts w:ascii="Arial" w:eastAsia="Times New Roman" w:hAnsi="Arial" w:cs="Arial"/>
                <w:lang w:val="en-GB"/>
              </w:rPr>
              <w:t>To ensure that all relevant paperwork is completed legibly, accurately and within agreed timescales.</w:t>
            </w:r>
          </w:p>
        </w:tc>
      </w:tr>
      <w:tr w:rsidR="00B93CD8" w:rsidRPr="00DA7AB3" w14:paraId="789E989A"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7B4D2216" w14:textId="77777777" w:rsidR="00B93CD8" w:rsidRPr="00DA7AB3" w:rsidRDefault="00B93CD8">
            <w:pPr>
              <w:spacing w:after="0"/>
              <w:rPr>
                <w:rFonts w:ascii="Arial" w:hAnsi="Arial" w:cs="Arial"/>
                <w:b/>
                <w:sz w:val="20"/>
                <w:szCs w:val="20"/>
              </w:rPr>
            </w:pPr>
            <w:r w:rsidRPr="00DA7AB3">
              <w:rPr>
                <w:rFonts w:ascii="Arial" w:hAnsi="Arial" w:cs="Arial"/>
                <w:b/>
                <w:sz w:val="20"/>
                <w:szCs w:val="20"/>
              </w:rPr>
              <w:t>6</w:t>
            </w:r>
          </w:p>
        </w:tc>
        <w:tc>
          <w:tcPr>
            <w:tcW w:w="8577" w:type="dxa"/>
            <w:tcBorders>
              <w:top w:val="single" w:sz="4" w:space="0" w:color="D9D9D9"/>
              <w:left w:val="single" w:sz="4" w:space="0" w:color="D9D9D9"/>
              <w:bottom w:val="single" w:sz="4" w:space="0" w:color="D9D9D9"/>
              <w:right w:val="single" w:sz="4" w:space="0" w:color="D9D9D9"/>
            </w:tcBorders>
            <w:hideMark/>
          </w:tcPr>
          <w:p w14:paraId="592196AF" w14:textId="77777777" w:rsidR="00B93CD8" w:rsidRPr="00DA7AB3" w:rsidRDefault="00B93CD8">
            <w:pPr>
              <w:spacing w:after="0"/>
              <w:rPr>
                <w:rFonts w:ascii="Arial" w:hAnsi="Arial" w:cs="Arial"/>
                <w:b/>
                <w:sz w:val="20"/>
                <w:szCs w:val="20"/>
              </w:rPr>
            </w:pPr>
            <w:r w:rsidRPr="00DA7AB3">
              <w:rPr>
                <w:rFonts w:ascii="Arial" w:hAnsi="Arial" w:cs="Arial"/>
              </w:rPr>
              <w:t>To liaise closely with the Production Managers/Supervisors to ensure that any product requests are made available without delay or within the agreed time scale.</w:t>
            </w:r>
          </w:p>
        </w:tc>
      </w:tr>
      <w:tr w:rsidR="00B93CD8" w:rsidRPr="00DA7AB3" w14:paraId="21E2B5F4"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775154C3" w14:textId="77777777" w:rsidR="00B93CD8" w:rsidRPr="00DA7AB3" w:rsidRDefault="00B93CD8">
            <w:pPr>
              <w:spacing w:after="0"/>
              <w:rPr>
                <w:rFonts w:ascii="Arial" w:hAnsi="Arial" w:cs="Arial"/>
                <w:b/>
                <w:sz w:val="20"/>
                <w:szCs w:val="20"/>
              </w:rPr>
            </w:pPr>
            <w:r w:rsidRPr="00DA7AB3">
              <w:rPr>
                <w:rFonts w:ascii="Arial" w:hAnsi="Arial" w:cs="Arial"/>
                <w:b/>
                <w:sz w:val="20"/>
                <w:szCs w:val="20"/>
              </w:rPr>
              <w:lastRenderedPageBreak/>
              <w:t>7</w:t>
            </w:r>
          </w:p>
        </w:tc>
        <w:tc>
          <w:tcPr>
            <w:tcW w:w="8577" w:type="dxa"/>
            <w:tcBorders>
              <w:top w:val="single" w:sz="4" w:space="0" w:color="D9D9D9"/>
              <w:left w:val="single" w:sz="4" w:space="0" w:color="D9D9D9"/>
              <w:bottom w:val="single" w:sz="4" w:space="0" w:color="D9D9D9"/>
              <w:right w:val="single" w:sz="4" w:space="0" w:color="D9D9D9"/>
            </w:tcBorders>
            <w:hideMark/>
          </w:tcPr>
          <w:p w14:paraId="062DB0C2" w14:textId="3AEF7E97" w:rsidR="00B93CD8" w:rsidRPr="00DA7AB3" w:rsidRDefault="00B93CD8">
            <w:pPr>
              <w:spacing w:after="0"/>
              <w:rPr>
                <w:rFonts w:ascii="Arial" w:hAnsi="Arial" w:cs="Arial"/>
                <w:b/>
                <w:sz w:val="20"/>
                <w:szCs w:val="20"/>
              </w:rPr>
            </w:pPr>
            <w:r w:rsidRPr="00DA7AB3">
              <w:rPr>
                <w:rFonts w:ascii="Arial" w:hAnsi="Arial" w:cs="Arial"/>
              </w:rPr>
              <w:t>To communicate effectively with the other Logistics supervisors,</w:t>
            </w:r>
            <w:r w:rsidR="007B6235" w:rsidRPr="00DA7AB3">
              <w:rPr>
                <w:rFonts w:ascii="Arial" w:hAnsi="Arial" w:cs="Arial"/>
              </w:rPr>
              <w:t xml:space="preserve"> management and team members</w:t>
            </w:r>
            <w:r w:rsidRPr="00DA7AB3">
              <w:rPr>
                <w:rFonts w:ascii="Arial" w:hAnsi="Arial" w:cs="Arial"/>
              </w:rPr>
              <w:t xml:space="preserve"> to ensure that all agreed tasks are met in full.</w:t>
            </w:r>
          </w:p>
        </w:tc>
      </w:tr>
      <w:tr w:rsidR="00B93CD8" w:rsidRPr="00DA7AB3" w14:paraId="05DD695F"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116B2351" w14:textId="77777777" w:rsidR="00B93CD8" w:rsidRPr="00DA7AB3" w:rsidRDefault="00B93CD8">
            <w:pPr>
              <w:spacing w:after="0"/>
              <w:rPr>
                <w:rFonts w:ascii="Arial" w:hAnsi="Arial" w:cs="Arial"/>
                <w:b/>
                <w:sz w:val="20"/>
                <w:szCs w:val="20"/>
              </w:rPr>
            </w:pPr>
            <w:r w:rsidRPr="00DA7AB3">
              <w:rPr>
                <w:rFonts w:ascii="Arial" w:hAnsi="Arial" w:cs="Arial"/>
                <w:b/>
                <w:sz w:val="20"/>
                <w:szCs w:val="20"/>
              </w:rPr>
              <w:t>8</w:t>
            </w:r>
          </w:p>
        </w:tc>
        <w:tc>
          <w:tcPr>
            <w:tcW w:w="8577" w:type="dxa"/>
            <w:tcBorders>
              <w:top w:val="single" w:sz="4" w:space="0" w:color="D9D9D9"/>
              <w:left w:val="single" w:sz="4" w:space="0" w:color="D9D9D9"/>
              <w:bottom w:val="single" w:sz="4" w:space="0" w:color="D9D9D9"/>
              <w:right w:val="single" w:sz="4" w:space="0" w:color="D9D9D9"/>
            </w:tcBorders>
            <w:hideMark/>
          </w:tcPr>
          <w:p w14:paraId="56368D73" w14:textId="77777777" w:rsidR="00B93CD8" w:rsidRPr="00DA7AB3" w:rsidRDefault="00B93CD8">
            <w:pPr>
              <w:spacing w:after="0"/>
              <w:rPr>
                <w:rFonts w:ascii="Arial" w:hAnsi="Arial" w:cs="Arial"/>
                <w:b/>
                <w:sz w:val="20"/>
                <w:szCs w:val="20"/>
              </w:rPr>
            </w:pPr>
            <w:r w:rsidRPr="00DA7AB3">
              <w:rPr>
                <w:rFonts w:ascii="Arial" w:hAnsi="Arial" w:cs="Arial"/>
              </w:rPr>
              <w:t xml:space="preserve">Provide cover for staff shortages as required, where possible still allowing people to attend meetings </w:t>
            </w:r>
          </w:p>
        </w:tc>
      </w:tr>
      <w:tr w:rsidR="00B93CD8" w:rsidRPr="00DA7AB3" w14:paraId="26910D13"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1A2006E7" w14:textId="77777777" w:rsidR="00B93CD8" w:rsidRPr="00DA7AB3" w:rsidRDefault="00B93CD8">
            <w:pPr>
              <w:spacing w:after="0"/>
              <w:rPr>
                <w:rFonts w:ascii="Arial" w:hAnsi="Arial" w:cs="Arial"/>
                <w:b/>
                <w:sz w:val="20"/>
                <w:szCs w:val="20"/>
              </w:rPr>
            </w:pPr>
            <w:r w:rsidRPr="00DA7AB3">
              <w:rPr>
                <w:rFonts w:ascii="Arial" w:hAnsi="Arial" w:cs="Arial"/>
                <w:b/>
                <w:sz w:val="20"/>
                <w:szCs w:val="20"/>
              </w:rPr>
              <w:t>9</w:t>
            </w:r>
          </w:p>
        </w:tc>
        <w:tc>
          <w:tcPr>
            <w:tcW w:w="8577" w:type="dxa"/>
            <w:tcBorders>
              <w:top w:val="single" w:sz="4" w:space="0" w:color="D9D9D9"/>
              <w:left w:val="single" w:sz="4" w:space="0" w:color="D9D9D9"/>
              <w:bottom w:val="single" w:sz="4" w:space="0" w:color="D9D9D9"/>
              <w:right w:val="single" w:sz="4" w:space="0" w:color="D9D9D9"/>
            </w:tcBorders>
            <w:hideMark/>
          </w:tcPr>
          <w:p w14:paraId="59B597E5" w14:textId="5E97DC5F" w:rsidR="00B93CD8" w:rsidRPr="00DA7AB3" w:rsidRDefault="00DA7AB3">
            <w:pPr>
              <w:spacing w:after="0" w:line="240" w:lineRule="auto"/>
              <w:rPr>
                <w:rFonts w:ascii="Arial" w:eastAsia="Times New Roman" w:hAnsi="Arial" w:cs="Arial"/>
                <w:b/>
                <w:lang w:val="en-GB"/>
              </w:rPr>
            </w:pPr>
            <w:r w:rsidRPr="00DA7AB3">
              <w:rPr>
                <w:rFonts w:ascii="Arial" w:eastAsia="Times New Roman" w:hAnsi="Arial" w:cs="Arial"/>
                <w:lang w:val="en-GB"/>
              </w:rPr>
              <w:t xml:space="preserve">Potential requirement for travel to other sites and </w:t>
            </w:r>
            <w:proofErr w:type="gramStart"/>
            <w:r w:rsidRPr="00DA7AB3">
              <w:rPr>
                <w:rFonts w:ascii="Arial" w:eastAsia="Times New Roman" w:hAnsi="Arial" w:cs="Arial"/>
                <w:lang w:val="en-GB"/>
              </w:rPr>
              <w:t>third party</w:t>
            </w:r>
            <w:proofErr w:type="gramEnd"/>
            <w:r w:rsidRPr="00DA7AB3">
              <w:rPr>
                <w:rFonts w:ascii="Arial" w:eastAsia="Times New Roman" w:hAnsi="Arial" w:cs="Arial"/>
                <w:lang w:val="en-GB"/>
              </w:rPr>
              <w:t xml:space="preserve"> locations for support and further training and development. </w:t>
            </w:r>
          </w:p>
        </w:tc>
      </w:tr>
      <w:tr w:rsidR="00B93CD8" w:rsidRPr="00DA7AB3" w14:paraId="72560CD0" w14:textId="77777777" w:rsidTr="00DA7AB3">
        <w:tc>
          <w:tcPr>
            <w:tcW w:w="439" w:type="dxa"/>
            <w:tcBorders>
              <w:top w:val="single" w:sz="4" w:space="0" w:color="D9D9D9"/>
              <w:left w:val="single" w:sz="4" w:space="0" w:color="D9D9D9"/>
              <w:bottom w:val="single" w:sz="4" w:space="0" w:color="D9D9D9"/>
              <w:right w:val="single" w:sz="4" w:space="0" w:color="D9D9D9"/>
            </w:tcBorders>
            <w:hideMark/>
          </w:tcPr>
          <w:p w14:paraId="25AF666C" w14:textId="77777777" w:rsidR="00B93CD8" w:rsidRPr="00DA7AB3" w:rsidRDefault="00B93CD8">
            <w:pPr>
              <w:spacing w:after="0"/>
              <w:rPr>
                <w:rFonts w:ascii="Arial" w:hAnsi="Arial" w:cs="Arial"/>
                <w:b/>
                <w:sz w:val="20"/>
                <w:szCs w:val="20"/>
              </w:rPr>
            </w:pPr>
            <w:r w:rsidRPr="00DA7AB3">
              <w:rPr>
                <w:rFonts w:ascii="Arial" w:hAnsi="Arial" w:cs="Arial"/>
                <w:b/>
                <w:sz w:val="20"/>
                <w:szCs w:val="20"/>
              </w:rPr>
              <w:t>10</w:t>
            </w:r>
          </w:p>
        </w:tc>
        <w:tc>
          <w:tcPr>
            <w:tcW w:w="8577" w:type="dxa"/>
            <w:tcBorders>
              <w:top w:val="single" w:sz="4" w:space="0" w:color="D9D9D9"/>
              <w:left w:val="single" w:sz="4" w:space="0" w:color="D9D9D9"/>
              <w:bottom w:val="single" w:sz="4" w:space="0" w:color="D9D9D9"/>
              <w:right w:val="single" w:sz="4" w:space="0" w:color="D9D9D9"/>
            </w:tcBorders>
            <w:hideMark/>
          </w:tcPr>
          <w:p w14:paraId="54F912E0" w14:textId="06870B68" w:rsidR="008468F0" w:rsidRPr="00DA7AB3" w:rsidRDefault="00B93CD8">
            <w:pPr>
              <w:spacing w:after="0"/>
              <w:rPr>
                <w:rFonts w:ascii="Arial" w:hAnsi="Arial" w:cs="Arial"/>
              </w:rPr>
            </w:pPr>
            <w:r w:rsidRPr="00DA7AB3">
              <w:rPr>
                <w:rFonts w:ascii="Arial" w:hAnsi="Arial" w:cs="Arial"/>
              </w:rPr>
              <w:t xml:space="preserve">To promote a good Health &amp; Safety culture, ensure </w:t>
            </w:r>
            <w:r w:rsidR="000932C9">
              <w:rPr>
                <w:rFonts w:ascii="Arial" w:hAnsi="Arial" w:cs="Arial"/>
              </w:rPr>
              <w:t xml:space="preserve">and facilitate </w:t>
            </w:r>
            <w:r w:rsidRPr="00DA7AB3">
              <w:rPr>
                <w:rFonts w:ascii="Arial" w:hAnsi="Arial" w:cs="Arial"/>
              </w:rPr>
              <w:t>general housekeeping of warehouses and areas are kept to a high standard and comply with good manufacturing practices.</w:t>
            </w:r>
          </w:p>
        </w:tc>
      </w:tr>
      <w:tr w:rsidR="008468F0" w:rsidRPr="00DA7AB3" w14:paraId="2F4BA2C4" w14:textId="77777777" w:rsidTr="00DA7AB3">
        <w:tc>
          <w:tcPr>
            <w:tcW w:w="439" w:type="dxa"/>
            <w:tcBorders>
              <w:top w:val="single" w:sz="4" w:space="0" w:color="D9D9D9"/>
              <w:left w:val="single" w:sz="4" w:space="0" w:color="D9D9D9"/>
              <w:bottom w:val="single" w:sz="4" w:space="0" w:color="D9D9D9"/>
              <w:right w:val="single" w:sz="4" w:space="0" w:color="D9D9D9"/>
            </w:tcBorders>
          </w:tcPr>
          <w:p w14:paraId="1CD93B24" w14:textId="032CCFCB" w:rsidR="008468F0" w:rsidRPr="00DA7AB3" w:rsidRDefault="008468F0">
            <w:pPr>
              <w:spacing w:after="0"/>
              <w:rPr>
                <w:rFonts w:ascii="Arial" w:hAnsi="Arial" w:cs="Arial"/>
                <w:b/>
                <w:sz w:val="20"/>
                <w:szCs w:val="20"/>
              </w:rPr>
            </w:pPr>
            <w:r w:rsidRPr="00DA7AB3">
              <w:rPr>
                <w:rFonts w:ascii="Arial" w:hAnsi="Arial" w:cs="Arial"/>
                <w:b/>
                <w:sz w:val="20"/>
                <w:szCs w:val="20"/>
              </w:rPr>
              <w:t>11</w:t>
            </w:r>
          </w:p>
        </w:tc>
        <w:tc>
          <w:tcPr>
            <w:tcW w:w="8577" w:type="dxa"/>
            <w:tcBorders>
              <w:top w:val="single" w:sz="4" w:space="0" w:color="D9D9D9"/>
              <w:left w:val="single" w:sz="4" w:space="0" w:color="D9D9D9"/>
              <w:bottom w:val="single" w:sz="4" w:space="0" w:color="D9D9D9"/>
              <w:right w:val="single" w:sz="4" w:space="0" w:color="D9D9D9"/>
            </w:tcBorders>
          </w:tcPr>
          <w:p w14:paraId="54BE9AF6" w14:textId="204619A0" w:rsidR="008468F0" w:rsidRPr="00DA7AB3" w:rsidRDefault="008468F0">
            <w:pPr>
              <w:spacing w:after="0"/>
              <w:rPr>
                <w:rFonts w:ascii="Arial" w:hAnsi="Arial" w:cs="Arial"/>
              </w:rPr>
            </w:pPr>
            <w:r w:rsidRPr="00DA7AB3">
              <w:rPr>
                <w:rFonts w:ascii="Arial" w:hAnsi="Arial" w:cs="Arial"/>
              </w:rPr>
              <w:t xml:space="preserve">Carry out pre-shift inspections of Gas/Electric </w:t>
            </w:r>
            <w:r w:rsidR="001F0E00">
              <w:rPr>
                <w:rFonts w:ascii="Arial" w:hAnsi="Arial" w:cs="Arial"/>
              </w:rPr>
              <w:t>MHE</w:t>
            </w:r>
            <w:r w:rsidR="003251D4">
              <w:rPr>
                <w:rFonts w:ascii="Arial" w:hAnsi="Arial" w:cs="Arial"/>
              </w:rPr>
              <w:t xml:space="preserve"> (material Handling Equipent)</w:t>
            </w:r>
            <w:r w:rsidRPr="00DA7AB3">
              <w:rPr>
                <w:rFonts w:ascii="Arial" w:hAnsi="Arial" w:cs="Arial"/>
              </w:rPr>
              <w:t xml:space="preserve"> &amp; report an</w:t>
            </w:r>
            <w:r w:rsidR="00CE1F08">
              <w:rPr>
                <w:rFonts w:ascii="Arial" w:hAnsi="Arial" w:cs="Arial"/>
              </w:rPr>
              <w:t>y</w:t>
            </w:r>
            <w:r w:rsidRPr="00DA7AB3">
              <w:rPr>
                <w:rFonts w:ascii="Arial" w:hAnsi="Arial" w:cs="Arial"/>
              </w:rPr>
              <w:t xml:space="preserve"> defects as instructed and trained. </w:t>
            </w:r>
          </w:p>
        </w:tc>
      </w:tr>
      <w:tr w:rsidR="008468F0" w:rsidRPr="00DA7AB3" w14:paraId="35E50033" w14:textId="77777777" w:rsidTr="00DA7AB3">
        <w:tc>
          <w:tcPr>
            <w:tcW w:w="439" w:type="dxa"/>
            <w:tcBorders>
              <w:top w:val="single" w:sz="4" w:space="0" w:color="D9D9D9"/>
              <w:left w:val="single" w:sz="4" w:space="0" w:color="D9D9D9"/>
              <w:bottom w:val="single" w:sz="4" w:space="0" w:color="D9D9D9"/>
              <w:right w:val="single" w:sz="4" w:space="0" w:color="D9D9D9"/>
            </w:tcBorders>
          </w:tcPr>
          <w:p w14:paraId="03AFF30D" w14:textId="0016202C" w:rsidR="008468F0" w:rsidRPr="00DA7AB3" w:rsidRDefault="008468F0">
            <w:pPr>
              <w:spacing w:after="0"/>
              <w:rPr>
                <w:rFonts w:ascii="Arial" w:hAnsi="Arial" w:cs="Arial"/>
                <w:b/>
                <w:sz w:val="20"/>
                <w:szCs w:val="20"/>
              </w:rPr>
            </w:pPr>
            <w:r w:rsidRPr="00DA7AB3">
              <w:rPr>
                <w:rFonts w:ascii="Arial" w:hAnsi="Arial" w:cs="Arial"/>
                <w:b/>
                <w:sz w:val="20"/>
                <w:szCs w:val="20"/>
              </w:rPr>
              <w:t>12</w:t>
            </w:r>
          </w:p>
        </w:tc>
        <w:tc>
          <w:tcPr>
            <w:tcW w:w="8577" w:type="dxa"/>
            <w:tcBorders>
              <w:top w:val="single" w:sz="4" w:space="0" w:color="D9D9D9"/>
              <w:left w:val="single" w:sz="4" w:space="0" w:color="D9D9D9"/>
              <w:bottom w:val="single" w:sz="4" w:space="0" w:color="D9D9D9"/>
              <w:right w:val="single" w:sz="4" w:space="0" w:color="D9D9D9"/>
            </w:tcBorders>
          </w:tcPr>
          <w:p w14:paraId="100BF5E5" w14:textId="1B0A73E3" w:rsidR="008468F0" w:rsidRPr="00DA7AB3" w:rsidRDefault="008468F0">
            <w:pPr>
              <w:spacing w:after="0"/>
              <w:rPr>
                <w:rFonts w:ascii="Arial" w:hAnsi="Arial" w:cs="Arial"/>
              </w:rPr>
            </w:pPr>
            <w:r w:rsidRPr="00DA7AB3">
              <w:rPr>
                <w:rFonts w:ascii="Arial" w:hAnsi="Arial" w:cs="Arial"/>
              </w:rPr>
              <w:t xml:space="preserve">Record any damages timely and correctly using correct procedures as trained. </w:t>
            </w:r>
          </w:p>
        </w:tc>
      </w:tr>
      <w:tr w:rsidR="008468F0" w:rsidRPr="00DA7AB3" w14:paraId="0F421124" w14:textId="77777777" w:rsidTr="00DA7AB3">
        <w:tc>
          <w:tcPr>
            <w:tcW w:w="439" w:type="dxa"/>
            <w:tcBorders>
              <w:top w:val="single" w:sz="4" w:space="0" w:color="D9D9D9"/>
              <w:left w:val="single" w:sz="4" w:space="0" w:color="D9D9D9"/>
              <w:bottom w:val="single" w:sz="4" w:space="0" w:color="D9D9D9"/>
              <w:right w:val="single" w:sz="4" w:space="0" w:color="D9D9D9"/>
            </w:tcBorders>
          </w:tcPr>
          <w:p w14:paraId="2D456C3C" w14:textId="5AA0EE55" w:rsidR="008468F0" w:rsidRPr="00DA7AB3" w:rsidRDefault="00580AA7">
            <w:pPr>
              <w:spacing w:after="0"/>
              <w:rPr>
                <w:rFonts w:ascii="Arial" w:hAnsi="Arial" w:cs="Arial"/>
                <w:b/>
                <w:sz w:val="20"/>
                <w:szCs w:val="20"/>
              </w:rPr>
            </w:pPr>
            <w:r w:rsidRPr="00DA7AB3">
              <w:rPr>
                <w:rFonts w:ascii="Arial" w:hAnsi="Arial" w:cs="Arial"/>
                <w:b/>
                <w:sz w:val="20"/>
                <w:szCs w:val="20"/>
              </w:rPr>
              <w:t>13</w:t>
            </w:r>
          </w:p>
        </w:tc>
        <w:tc>
          <w:tcPr>
            <w:tcW w:w="8577" w:type="dxa"/>
            <w:tcBorders>
              <w:top w:val="single" w:sz="4" w:space="0" w:color="D9D9D9"/>
              <w:left w:val="single" w:sz="4" w:space="0" w:color="D9D9D9"/>
              <w:bottom w:val="single" w:sz="4" w:space="0" w:color="D9D9D9"/>
              <w:right w:val="single" w:sz="4" w:space="0" w:color="D9D9D9"/>
            </w:tcBorders>
          </w:tcPr>
          <w:p w14:paraId="5B560D1E" w14:textId="4CC1DFFE" w:rsidR="008468F0" w:rsidRPr="00DA7AB3" w:rsidRDefault="00580AA7">
            <w:pPr>
              <w:spacing w:after="0"/>
              <w:rPr>
                <w:rFonts w:ascii="Arial" w:hAnsi="Arial" w:cs="Arial"/>
              </w:rPr>
            </w:pPr>
            <w:r w:rsidRPr="00DA7AB3">
              <w:rPr>
                <w:rFonts w:ascii="Arial" w:hAnsi="Arial" w:cs="Arial"/>
              </w:rPr>
              <w:t>Load trailers safely and sign off loading sheets ensuring that the correct orders have been loaded and in the correct order.</w:t>
            </w:r>
          </w:p>
        </w:tc>
      </w:tr>
      <w:tr w:rsidR="008468F0" w:rsidRPr="00DA7AB3" w14:paraId="20B7BABF" w14:textId="77777777" w:rsidTr="00DA7AB3">
        <w:tc>
          <w:tcPr>
            <w:tcW w:w="439" w:type="dxa"/>
            <w:tcBorders>
              <w:top w:val="single" w:sz="4" w:space="0" w:color="D9D9D9"/>
              <w:left w:val="single" w:sz="4" w:space="0" w:color="D9D9D9"/>
              <w:bottom w:val="single" w:sz="4" w:space="0" w:color="D9D9D9"/>
              <w:right w:val="single" w:sz="4" w:space="0" w:color="D9D9D9"/>
            </w:tcBorders>
          </w:tcPr>
          <w:p w14:paraId="7498525D" w14:textId="79E657B5" w:rsidR="008468F0" w:rsidRPr="00DA7AB3" w:rsidRDefault="00580AA7">
            <w:pPr>
              <w:spacing w:after="0"/>
              <w:rPr>
                <w:rFonts w:ascii="Arial" w:hAnsi="Arial" w:cs="Arial"/>
                <w:b/>
                <w:sz w:val="20"/>
                <w:szCs w:val="20"/>
              </w:rPr>
            </w:pPr>
            <w:r w:rsidRPr="00DA7AB3">
              <w:rPr>
                <w:rFonts w:ascii="Arial" w:hAnsi="Arial" w:cs="Arial"/>
                <w:b/>
                <w:sz w:val="20"/>
                <w:szCs w:val="20"/>
              </w:rPr>
              <w:t>14</w:t>
            </w:r>
          </w:p>
        </w:tc>
        <w:tc>
          <w:tcPr>
            <w:tcW w:w="8577" w:type="dxa"/>
            <w:tcBorders>
              <w:top w:val="single" w:sz="4" w:space="0" w:color="D9D9D9"/>
              <w:left w:val="single" w:sz="4" w:space="0" w:color="D9D9D9"/>
              <w:bottom w:val="single" w:sz="4" w:space="0" w:color="D9D9D9"/>
              <w:right w:val="single" w:sz="4" w:space="0" w:color="D9D9D9"/>
            </w:tcBorders>
          </w:tcPr>
          <w:p w14:paraId="129CB425" w14:textId="4D908A1B" w:rsidR="008468F0" w:rsidRPr="00DA7AB3" w:rsidRDefault="00580AA7">
            <w:pPr>
              <w:spacing w:after="0"/>
              <w:rPr>
                <w:rFonts w:ascii="Arial" w:hAnsi="Arial" w:cs="Arial"/>
              </w:rPr>
            </w:pPr>
            <w:r w:rsidRPr="00DA7AB3">
              <w:rPr>
                <w:rFonts w:ascii="Arial" w:hAnsi="Arial" w:cs="Arial"/>
              </w:rPr>
              <w:t xml:space="preserve">Unload trailers sent up from factories ensuring that products &amp; quantities are correct and free from damage as instructed and trained. </w:t>
            </w:r>
          </w:p>
        </w:tc>
      </w:tr>
      <w:tr w:rsidR="008468F0" w:rsidRPr="00DA7AB3" w14:paraId="5587A2AB" w14:textId="77777777" w:rsidTr="00DA7AB3">
        <w:tc>
          <w:tcPr>
            <w:tcW w:w="439" w:type="dxa"/>
            <w:tcBorders>
              <w:top w:val="single" w:sz="4" w:space="0" w:color="D9D9D9"/>
              <w:left w:val="single" w:sz="4" w:space="0" w:color="D9D9D9"/>
              <w:bottom w:val="single" w:sz="4" w:space="0" w:color="D9D9D9"/>
              <w:right w:val="single" w:sz="4" w:space="0" w:color="D9D9D9"/>
            </w:tcBorders>
          </w:tcPr>
          <w:p w14:paraId="4383F9EB" w14:textId="060C8CD1" w:rsidR="008468F0" w:rsidRPr="00DA7AB3" w:rsidRDefault="00580AA7">
            <w:pPr>
              <w:spacing w:after="0"/>
              <w:rPr>
                <w:rFonts w:ascii="Arial" w:hAnsi="Arial" w:cs="Arial"/>
                <w:b/>
                <w:sz w:val="20"/>
                <w:szCs w:val="20"/>
              </w:rPr>
            </w:pPr>
            <w:r w:rsidRPr="00DA7AB3">
              <w:rPr>
                <w:rFonts w:ascii="Arial" w:hAnsi="Arial" w:cs="Arial"/>
                <w:b/>
                <w:sz w:val="20"/>
                <w:szCs w:val="20"/>
              </w:rPr>
              <w:t>15</w:t>
            </w:r>
          </w:p>
        </w:tc>
        <w:tc>
          <w:tcPr>
            <w:tcW w:w="8577" w:type="dxa"/>
            <w:tcBorders>
              <w:top w:val="single" w:sz="4" w:space="0" w:color="D9D9D9"/>
              <w:left w:val="single" w:sz="4" w:space="0" w:color="D9D9D9"/>
              <w:bottom w:val="single" w:sz="4" w:space="0" w:color="D9D9D9"/>
              <w:right w:val="single" w:sz="4" w:space="0" w:color="D9D9D9"/>
            </w:tcBorders>
          </w:tcPr>
          <w:p w14:paraId="39177F9E" w14:textId="3F32CE91" w:rsidR="008468F0" w:rsidRPr="00DA7AB3" w:rsidRDefault="00580AA7">
            <w:pPr>
              <w:spacing w:after="0"/>
              <w:rPr>
                <w:rFonts w:ascii="Arial" w:hAnsi="Arial" w:cs="Arial"/>
              </w:rPr>
            </w:pPr>
            <w:r w:rsidRPr="00DA7AB3">
              <w:rPr>
                <w:rFonts w:ascii="Arial" w:hAnsi="Arial" w:cs="Arial"/>
              </w:rPr>
              <w:t xml:space="preserve">Ensure a clean and safe working environment </w:t>
            </w:r>
            <w:r w:rsidR="00DA7AB3" w:rsidRPr="00DA7AB3">
              <w:rPr>
                <w:rFonts w:ascii="Arial" w:hAnsi="Arial" w:cs="Arial"/>
              </w:rPr>
              <w:t>– promote</w:t>
            </w:r>
            <w:r w:rsidR="00897575">
              <w:rPr>
                <w:rFonts w:ascii="Arial" w:hAnsi="Arial" w:cs="Arial"/>
              </w:rPr>
              <w:t xml:space="preserve"> and facilitate</w:t>
            </w:r>
            <w:r w:rsidR="00DA7AB3" w:rsidRPr="00DA7AB3">
              <w:rPr>
                <w:rFonts w:ascii="Arial" w:hAnsi="Arial" w:cs="Arial"/>
              </w:rPr>
              <w:t xml:space="preserve"> a clean as you go policy and comply with good manufacturing and operations practice. </w:t>
            </w:r>
          </w:p>
        </w:tc>
      </w:tr>
      <w:tr w:rsidR="008468F0" w:rsidRPr="00DA7AB3" w14:paraId="5DFE9250" w14:textId="77777777" w:rsidTr="00DA7AB3">
        <w:tc>
          <w:tcPr>
            <w:tcW w:w="439" w:type="dxa"/>
            <w:tcBorders>
              <w:top w:val="single" w:sz="4" w:space="0" w:color="D9D9D9"/>
              <w:left w:val="single" w:sz="4" w:space="0" w:color="D9D9D9"/>
              <w:bottom w:val="single" w:sz="4" w:space="0" w:color="D9D9D9"/>
              <w:right w:val="single" w:sz="4" w:space="0" w:color="D9D9D9"/>
            </w:tcBorders>
          </w:tcPr>
          <w:p w14:paraId="4F7864E5" w14:textId="09D8AAAC" w:rsidR="008468F0" w:rsidRPr="00DA7AB3" w:rsidRDefault="00DA7AB3">
            <w:pPr>
              <w:spacing w:after="0"/>
              <w:rPr>
                <w:rFonts w:ascii="Arial" w:hAnsi="Arial" w:cs="Arial"/>
                <w:b/>
                <w:sz w:val="20"/>
                <w:szCs w:val="20"/>
              </w:rPr>
            </w:pPr>
            <w:r w:rsidRPr="00DA7AB3">
              <w:rPr>
                <w:rFonts w:ascii="Arial" w:hAnsi="Arial" w:cs="Arial"/>
                <w:b/>
                <w:sz w:val="20"/>
                <w:szCs w:val="20"/>
              </w:rPr>
              <w:t>16</w:t>
            </w:r>
          </w:p>
        </w:tc>
        <w:tc>
          <w:tcPr>
            <w:tcW w:w="8577" w:type="dxa"/>
            <w:tcBorders>
              <w:top w:val="single" w:sz="4" w:space="0" w:color="D9D9D9"/>
              <w:left w:val="single" w:sz="4" w:space="0" w:color="D9D9D9"/>
              <w:bottom w:val="single" w:sz="4" w:space="0" w:color="D9D9D9"/>
              <w:right w:val="single" w:sz="4" w:space="0" w:color="D9D9D9"/>
            </w:tcBorders>
          </w:tcPr>
          <w:p w14:paraId="58C378CF" w14:textId="2FF89C74" w:rsidR="008468F0" w:rsidRPr="00DA7AB3" w:rsidRDefault="00DA7AB3">
            <w:pPr>
              <w:spacing w:after="0"/>
              <w:rPr>
                <w:rFonts w:ascii="Arial" w:hAnsi="Arial" w:cs="Arial"/>
              </w:rPr>
            </w:pPr>
            <w:r w:rsidRPr="00DA7AB3">
              <w:rPr>
                <w:rFonts w:ascii="Arial" w:eastAsia="Times New Roman" w:hAnsi="Arial" w:cs="Arial"/>
                <w:lang w:val="en-GB"/>
              </w:rPr>
              <w:t>Any other tasks as instructed by the Supervisors, Site Logistics Manager or the European Supply Chain Manager.</w:t>
            </w:r>
          </w:p>
        </w:tc>
      </w:tr>
    </w:tbl>
    <w:p w14:paraId="21AA9865" w14:textId="77777777" w:rsidR="00B93CD8" w:rsidRDefault="00B93CD8" w:rsidP="00B93CD8"/>
    <w:p w14:paraId="068CE0CC" w14:textId="6A54DD69" w:rsidR="00DA7AB3" w:rsidRDefault="00DA7AB3" w:rsidP="00B93CD8">
      <w:pPr>
        <w:rPr>
          <w:rFonts w:ascii="Arial" w:hAnsi="Arial" w:cs="Arial"/>
          <w:sz w:val="20"/>
          <w:szCs w:val="20"/>
        </w:rPr>
      </w:pPr>
      <w:r w:rsidRPr="00DA7AB3">
        <w:rPr>
          <w:rFonts w:ascii="Arial" w:hAnsi="Arial" w:cs="Arial"/>
          <w:b/>
          <w:bCs/>
          <w:sz w:val="20"/>
          <w:szCs w:val="20"/>
        </w:rPr>
        <w:t>Key characteristics</w:t>
      </w:r>
      <w:r>
        <w:rPr>
          <w:rFonts w:ascii="Arial" w:hAnsi="Arial" w:cs="Arial"/>
          <w:sz w:val="20"/>
          <w:szCs w:val="20"/>
        </w:rPr>
        <w:t>:</w:t>
      </w:r>
      <w:r w:rsidRPr="00DA7AB3">
        <w:rPr>
          <w:rFonts w:ascii="Arial" w:hAnsi="Arial" w:cs="Arial"/>
          <w:sz w:val="20"/>
          <w:szCs w:val="20"/>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DA7AB3" w14:paraId="2DEDE282" w14:textId="77777777" w:rsidTr="00A5034B">
        <w:tc>
          <w:tcPr>
            <w:tcW w:w="9016" w:type="dxa"/>
            <w:tcBorders>
              <w:top w:val="single" w:sz="4" w:space="0" w:color="D9D9D9"/>
              <w:left w:val="single" w:sz="4" w:space="0" w:color="D9D9D9"/>
              <w:bottom w:val="single" w:sz="4" w:space="0" w:color="D9D9D9"/>
              <w:right w:val="single" w:sz="4" w:space="0" w:color="D9D9D9"/>
            </w:tcBorders>
            <w:hideMark/>
          </w:tcPr>
          <w:p w14:paraId="2F88CB59" w14:textId="1A34633A" w:rsidR="00DA7AB3" w:rsidRDefault="00DA7AB3" w:rsidP="00A5034B">
            <w:pPr>
              <w:numPr>
                <w:ilvl w:val="0"/>
                <w:numId w:val="1"/>
              </w:numPr>
              <w:spacing w:after="0" w:line="240" w:lineRule="auto"/>
              <w:rPr>
                <w:rFonts w:ascii="Arial" w:hAnsi="Arial" w:cs="Arial"/>
              </w:rPr>
            </w:pPr>
            <w:r>
              <w:rPr>
                <w:rFonts w:ascii="Arial" w:hAnsi="Arial" w:cs="Arial"/>
              </w:rPr>
              <w:t xml:space="preserve">Knowledge and experience of working in a Logistics/Warehouse/Manufacturing environment would be preferred however full training would be given. </w:t>
            </w:r>
          </w:p>
        </w:tc>
      </w:tr>
      <w:tr w:rsidR="00DA7AB3" w14:paraId="1090EAE7" w14:textId="77777777" w:rsidTr="00A5034B">
        <w:tc>
          <w:tcPr>
            <w:tcW w:w="9016" w:type="dxa"/>
            <w:tcBorders>
              <w:top w:val="single" w:sz="4" w:space="0" w:color="D9D9D9"/>
              <w:left w:val="single" w:sz="4" w:space="0" w:color="D9D9D9"/>
              <w:bottom w:val="single" w:sz="4" w:space="0" w:color="D9D9D9"/>
              <w:right w:val="single" w:sz="4" w:space="0" w:color="D9D9D9"/>
            </w:tcBorders>
            <w:hideMark/>
          </w:tcPr>
          <w:p w14:paraId="1A177284" w14:textId="603B382F" w:rsidR="00DA7AB3" w:rsidRDefault="00DA7AB3" w:rsidP="00A5034B">
            <w:pPr>
              <w:numPr>
                <w:ilvl w:val="0"/>
                <w:numId w:val="1"/>
              </w:numPr>
              <w:spacing w:after="0" w:line="240" w:lineRule="auto"/>
              <w:rPr>
                <w:rFonts w:ascii="Arial" w:hAnsi="Arial" w:cs="Arial"/>
                <w:b/>
                <w:sz w:val="20"/>
                <w:szCs w:val="20"/>
              </w:rPr>
            </w:pPr>
            <w:r>
              <w:rPr>
                <w:rFonts w:ascii="Arial" w:hAnsi="Arial" w:cs="Arial"/>
              </w:rPr>
              <w:t>Numeracy</w:t>
            </w:r>
            <w:r w:rsidR="00005F70">
              <w:rPr>
                <w:rFonts w:ascii="Arial" w:hAnsi="Arial" w:cs="Arial"/>
              </w:rPr>
              <w:t xml:space="preserve">, </w:t>
            </w:r>
            <w:r>
              <w:rPr>
                <w:rFonts w:ascii="Arial" w:hAnsi="Arial" w:cs="Arial"/>
              </w:rPr>
              <w:t xml:space="preserve">literacy skills and good computer skills. </w:t>
            </w:r>
          </w:p>
        </w:tc>
      </w:tr>
      <w:tr w:rsidR="00DA7AB3" w14:paraId="16211843" w14:textId="77777777" w:rsidTr="00A5034B">
        <w:tc>
          <w:tcPr>
            <w:tcW w:w="9016" w:type="dxa"/>
            <w:tcBorders>
              <w:top w:val="single" w:sz="4" w:space="0" w:color="D9D9D9"/>
              <w:left w:val="single" w:sz="4" w:space="0" w:color="D9D9D9"/>
              <w:bottom w:val="single" w:sz="4" w:space="0" w:color="D9D9D9"/>
              <w:right w:val="single" w:sz="4" w:space="0" w:color="D9D9D9"/>
            </w:tcBorders>
            <w:hideMark/>
          </w:tcPr>
          <w:p w14:paraId="22905532" w14:textId="2B0269E2" w:rsidR="00DA7AB3" w:rsidRPr="00DA7AB3" w:rsidRDefault="00DA7AB3" w:rsidP="00DA7AB3">
            <w:pPr>
              <w:numPr>
                <w:ilvl w:val="0"/>
                <w:numId w:val="1"/>
              </w:numPr>
              <w:spacing w:after="0" w:line="240" w:lineRule="auto"/>
              <w:rPr>
                <w:rFonts w:ascii="Arial" w:hAnsi="Arial" w:cs="Arial"/>
              </w:rPr>
            </w:pPr>
            <w:r>
              <w:rPr>
                <w:rFonts w:ascii="Arial" w:hAnsi="Arial" w:cs="Arial"/>
              </w:rPr>
              <w:t>Good attention to detail.</w:t>
            </w:r>
            <w:r w:rsidRPr="00DA7AB3">
              <w:rPr>
                <w:rFonts w:ascii="Arial" w:hAnsi="Arial" w:cs="Arial"/>
              </w:rPr>
              <w:t xml:space="preserve">  </w:t>
            </w:r>
          </w:p>
        </w:tc>
      </w:tr>
      <w:tr w:rsidR="00DA7AB3" w14:paraId="0B8C4971" w14:textId="77777777" w:rsidTr="00A5034B">
        <w:tc>
          <w:tcPr>
            <w:tcW w:w="9016" w:type="dxa"/>
            <w:tcBorders>
              <w:top w:val="single" w:sz="4" w:space="0" w:color="D9D9D9"/>
              <w:left w:val="single" w:sz="4" w:space="0" w:color="D9D9D9"/>
              <w:bottom w:val="single" w:sz="4" w:space="0" w:color="D9D9D9"/>
              <w:right w:val="single" w:sz="4" w:space="0" w:color="D9D9D9"/>
            </w:tcBorders>
          </w:tcPr>
          <w:p w14:paraId="0EAC858E" w14:textId="0ACE0938" w:rsidR="00DA7AB3" w:rsidRDefault="00DA7AB3" w:rsidP="00A5034B">
            <w:pPr>
              <w:numPr>
                <w:ilvl w:val="0"/>
                <w:numId w:val="1"/>
              </w:numPr>
              <w:spacing w:after="0" w:line="240" w:lineRule="auto"/>
              <w:rPr>
                <w:rFonts w:ascii="Arial" w:hAnsi="Arial" w:cs="Arial"/>
              </w:rPr>
            </w:pPr>
            <w:r>
              <w:rPr>
                <w:rFonts w:ascii="Arial" w:hAnsi="Arial" w:cs="Arial"/>
              </w:rPr>
              <w:t xml:space="preserve">Willing to be trained/coached and learn through external vocation opportunities and self-learning.  </w:t>
            </w:r>
          </w:p>
        </w:tc>
      </w:tr>
      <w:tr w:rsidR="00DA7AB3" w14:paraId="77739B43" w14:textId="77777777" w:rsidTr="00A5034B">
        <w:tc>
          <w:tcPr>
            <w:tcW w:w="9016" w:type="dxa"/>
            <w:tcBorders>
              <w:top w:val="single" w:sz="4" w:space="0" w:color="D9D9D9"/>
              <w:left w:val="single" w:sz="4" w:space="0" w:color="D9D9D9"/>
              <w:bottom w:val="single" w:sz="4" w:space="0" w:color="D9D9D9"/>
              <w:right w:val="single" w:sz="4" w:space="0" w:color="D9D9D9"/>
            </w:tcBorders>
          </w:tcPr>
          <w:p w14:paraId="1FEA3803" w14:textId="3EE5FB44" w:rsidR="00DA7AB3" w:rsidRDefault="00DA7AB3" w:rsidP="00A5034B">
            <w:pPr>
              <w:numPr>
                <w:ilvl w:val="0"/>
                <w:numId w:val="1"/>
              </w:numPr>
              <w:spacing w:after="0" w:line="240" w:lineRule="auto"/>
              <w:rPr>
                <w:rFonts w:ascii="Arial" w:hAnsi="Arial" w:cs="Arial"/>
              </w:rPr>
            </w:pPr>
            <w:r>
              <w:rPr>
                <w:rFonts w:ascii="Arial" w:hAnsi="Arial" w:cs="Arial"/>
              </w:rPr>
              <w:t xml:space="preserve">Ability to manage and prioritise workloads and work under pressure.  </w:t>
            </w:r>
          </w:p>
        </w:tc>
      </w:tr>
      <w:tr w:rsidR="00DA7AB3" w14:paraId="227B65EC" w14:textId="77777777" w:rsidTr="00A5034B">
        <w:tc>
          <w:tcPr>
            <w:tcW w:w="9016" w:type="dxa"/>
            <w:tcBorders>
              <w:top w:val="single" w:sz="4" w:space="0" w:color="D9D9D9"/>
              <w:left w:val="single" w:sz="4" w:space="0" w:color="D9D9D9"/>
              <w:bottom w:val="single" w:sz="4" w:space="0" w:color="D9D9D9"/>
              <w:right w:val="single" w:sz="4" w:space="0" w:color="D9D9D9"/>
            </w:tcBorders>
          </w:tcPr>
          <w:p w14:paraId="291840D1" w14:textId="27DE71AB" w:rsidR="00DA7AB3" w:rsidRPr="008204AE" w:rsidRDefault="00BB72CC" w:rsidP="00A5034B">
            <w:pPr>
              <w:numPr>
                <w:ilvl w:val="0"/>
                <w:numId w:val="1"/>
              </w:numPr>
              <w:spacing w:after="0" w:line="240" w:lineRule="auto"/>
              <w:rPr>
                <w:rFonts w:ascii="Arial" w:hAnsi="Arial" w:cs="Arial"/>
              </w:rPr>
            </w:pPr>
            <w:r>
              <w:rPr>
                <w:rFonts w:ascii="Arial" w:hAnsi="Arial" w:cs="Arial"/>
              </w:rPr>
              <w:t xml:space="preserve">Forklift license/trained would be an advantage however full training </w:t>
            </w:r>
            <w:r w:rsidR="000B52F9">
              <w:rPr>
                <w:rFonts w:ascii="Arial" w:hAnsi="Arial" w:cs="Arial"/>
              </w:rPr>
              <w:t>will</w:t>
            </w:r>
            <w:r>
              <w:rPr>
                <w:rFonts w:ascii="Arial" w:hAnsi="Arial" w:cs="Arial"/>
              </w:rPr>
              <w:t xml:space="preserve"> be provided. </w:t>
            </w:r>
          </w:p>
        </w:tc>
      </w:tr>
      <w:tr w:rsidR="00DA7AB3" w14:paraId="29139A4B" w14:textId="77777777" w:rsidTr="00A5034B">
        <w:trPr>
          <w:trHeight w:val="70"/>
        </w:trPr>
        <w:tc>
          <w:tcPr>
            <w:tcW w:w="9016" w:type="dxa"/>
            <w:tcBorders>
              <w:top w:val="single" w:sz="4" w:space="0" w:color="D9D9D9"/>
              <w:left w:val="single" w:sz="4" w:space="0" w:color="D9D9D9"/>
              <w:bottom w:val="single" w:sz="4" w:space="0" w:color="D9D9D9"/>
              <w:right w:val="single" w:sz="4" w:space="0" w:color="D9D9D9"/>
            </w:tcBorders>
          </w:tcPr>
          <w:p w14:paraId="7301D9F6" w14:textId="1869DD91" w:rsidR="00DA7AB3" w:rsidRPr="00BB72CC" w:rsidRDefault="00BB72CC" w:rsidP="00BB72CC">
            <w:pPr>
              <w:numPr>
                <w:ilvl w:val="0"/>
                <w:numId w:val="1"/>
              </w:numPr>
              <w:spacing w:after="0" w:line="240" w:lineRule="auto"/>
              <w:rPr>
                <w:rFonts w:ascii="Arial" w:hAnsi="Arial" w:cs="Arial"/>
              </w:rPr>
            </w:pPr>
            <w:r>
              <w:rPr>
                <w:rFonts w:ascii="Arial" w:hAnsi="Arial" w:cs="Arial"/>
              </w:rPr>
              <w:t>Role requires some manual handling and bending.</w:t>
            </w:r>
            <w:r w:rsidR="00DA7AB3" w:rsidRPr="00BB72CC">
              <w:rPr>
                <w:rFonts w:ascii="Arial" w:hAnsi="Arial" w:cs="Arial"/>
              </w:rPr>
              <w:t xml:space="preserve"> </w:t>
            </w:r>
          </w:p>
        </w:tc>
      </w:tr>
      <w:tr w:rsidR="00BB72CC" w14:paraId="32D44AA3" w14:textId="77777777" w:rsidTr="00A5034B">
        <w:trPr>
          <w:trHeight w:val="70"/>
        </w:trPr>
        <w:tc>
          <w:tcPr>
            <w:tcW w:w="9016" w:type="dxa"/>
            <w:tcBorders>
              <w:top w:val="single" w:sz="4" w:space="0" w:color="D9D9D9"/>
              <w:left w:val="single" w:sz="4" w:space="0" w:color="D9D9D9"/>
              <w:bottom w:val="single" w:sz="4" w:space="0" w:color="D9D9D9"/>
              <w:right w:val="single" w:sz="4" w:space="0" w:color="D9D9D9"/>
            </w:tcBorders>
          </w:tcPr>
          <w:p w14:paraId="4D96F225" w14:textId="148B2E6F" w:rsidR="00BB72CC" w:rsidRDefault="00BB72CC" w:rsidP="00BB72CC">
            <w:pPr>
              <w:numPr>
                <w:ilvl w:val="0"/>
                <w:numId w:val="1"/>
              </w:numPr>
              <w:spacing w:after="0" w:line="240" w:lineRule="auto"/>
              <w:rPr>
                <w:rFonts w:ascii="Arial" w:hAnsi="Arial" w:cs="Arial"/>
              </w:rPr>
            </w:pPr>
            <w:r>
              <w:rPr>
                <w:rFonts w:ascii="Arial" w:hAnsi="Arial" w:cs="Arial"/>
              </w:rPr>
              <w:t xml:space="preserve">Basic HSE knowledge including handling of chemicals however full training </w:t>
            </w:r>
            <w:r w:rsidR="000B52F9">
              <w:rPr>
                <w:rFonts w:ascii="Arial" w:hAnsi="Arial" w:cs="Arial"/>
              </w:rPr>
              <w:t>will</w:t>
            </w:r>
            <w:r>
              <w:rPr>
                <w:rFonts w:ascii="Arial" w:hAnsi="Arial" w:cs="Arial"/>
              </w:rPr>
              <w:t xml:space="preserve"> be provided</w:t>
            </w:r>
          </w:p>
        </w:tc>
      </w:tr>
      <w:tr w:rsidR="00BB72CC" w14:paraId="56B94F2F" w14:textId="77777777" w:rsidTr="00A5034B">
        <w:trPr>
          <w:trHeight w:val="70"/>
        </w:trPr>
        <w:tc>
          <w:tcPr>
            <w:tcW w:w="9016" w:type="dxa"/>
            <w:tcBorders>
              <w:top w:val="single" w:sz="4" w:space="0" w:color="D9D9D9"/>
              <w:left w:val="single" w:sz="4" w:space="0" w:color="D9D9D9"/>
              <w:bottom w:val="single" w:sz="4" w:space="0" w:color="D9D9D9"/>
              <w:right w:val="single" w:sz="4" w:space="0" w:color="D9D9D9"/>
            </w:tcBorders>
          </w:tcPr>
          <w:p w14:paraId="154016D9" w14:textId="6F1F6A59" w:rsidR="00BB72CC" w:rsidRDefault="00734237" w:rsidP="00BB72CC">
            <w:pPr>
              <w:numPr>
                <w:ilvl w:val="0"/>
                <w:numId w:val="1"/>
              </w:numPr>
              <w:spacing w:after="0" w:line="240" w:lineRule="auto"/>
              <w:rPr>
                <w:rFonts w:ascii="Arial" w:hAnsi="Arial" w:cs="Arial"/>
              </w:rPr>
            </w:pPr>
            <w:r>
              <w:rPr>
                <w:rFonts w:ascii="Arial" w:hAnsi="Arial" w:cs="Arial"/>
              </w:rPr>
              <w:t>High level of flexibility and attitude towards company requirements</w:t>
            </w:r>
          </w:p>
        </w:tc>
      </w:tr>
    </w:tbl>
    <w:p w14:paraId="4588E367" w14:textId="77777777" w:rsidR="00DA7AB3" w:rsidRDefault="00DA7AB3" w:rsidP="00B93CD8">
      <w:pPr>
        <w:rPr>
          <w:rFonts w:ascii="Arial" w:hAnsi="Arial" w:cs="Arial"/>
          <w:sz w:val="20"/>
          <w:szCs w:val="20"/>
        </w:rPr>
      </w:pPr>
    </w:p>
    <w:p w14:paraId="16DD0CE1" w14:textId="7E966DD7" w:rsidR="0012529D" w:rsidRDefault="0012529D" w:rsidP="0012529D">
      <w:pPr>
        <w:rPr>
          <w:rFonts w:ascii="Arial" w:hAnsi="Arial" w:cs="Arial"/>
          <w:sz w:val="20"/>
          <w:szCs w:val="20"/>
        </w:rPr>
      </w:pPr>
      <w:r>
        <w:rPr>
          <w:rFonts w:ascii="Arial" w:hAnsi="Arial" w:cs="Arial"/>
          <w:b/>
          <w:bCs/>
          <w:sz w:val="20"/>
          <w:szCs w:val="20"/>
        </w:rPr>
        <w:t>Location</w:t>
      </w:r>
      <w:r>
        <w:rPr>
          <w:rFonts w:ascii="Arial" w:hAnsi="Arial" w:cs="Arial"/>
          <w:sz w:val="20"/>
          <w:szCs w:val="20"/>
        </w:rPr>
        <w:t>:</w:t>
      </w:r>
      <w:r w:rsidRPr="00DA7AB3">
        <w:rPr>
          <w:rFonts w:ascii="Arial" w:hAnsi="Arial" w:cs="Arial"/>
          <w:sz w:val="20"/>
          <w:szCs w:val="20"/>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12529D" w14:paraId="05C3217F" w14:textId="77777777" w:rsidTr="00A5034B">
        <w:tc>
          <w:tcPr>
            <w:tcW w:w="9016" w:type="dxa"/>
            <w:tcBorders>
              <w:top w:val="single" w:sz="4" w:space="0" w:color="D9D9D9"/>
              <w:left w:val="single" w:sz="4" w:space="0" w:color="D9D9D9"/>
              <w:bottom w:val="single" w:sz="4" w:space="0" w:color="D9D9D9"/>
              <w:right w:val="single" w:sz="4" w:space="0" w:color="D9D9D9"/>
            </w:tcBorders>
            <w:hideMark/>
          </w:tcPr>
          <w:p w14:paraId="187619A9" w14:textId="5C66F4D0" w:rsidR="0012529D" w:rsidRDefault="0012529D" w:rsidP="00A5034B">
            <w:pPr>
              <w:numPr>
                <w:ilvl w:val="0"/>
                <w:numId w:val="1"/>
              </w:numPr>
              <w:spacing w:after="0" w:line="240" w:lineRule="auto"/>
              <w:rPr>
                <w:rFonts w:ascii="Arial" w:hAnsi="Arial" w:cs="Arial"/>
              </w:rPr>
            </w:pPr>
            <w:r>
              <w:rPr>
                <w:rFonts w:ascii="Arial" w:hAnsi="Arial" w:cs="Arial"/>
              </w:rPr>
              <w:t xml:space="preserve">Fochabers </w:t>
            </w:r>
          </w:p>
        </w:tc>
      </w:tr>
    </w:tbl>
    <w:p w14:paraId="311AEF57" w14:textId="77777777" w:rsidR="0012529D" w:rsidRDefault="0012529D" w:rsidP="00B93CD8">
      <w:pPr>
        <w:rPr>
          <w:rFonts w:ascii="Arial" w:hAnsi="Arial" w:cs="Arial"/>
          <w:sz w:val="20"/>
          <w:szCs w:val="20"/>
        </w:rPr>
      </w:pPr>
    </w:p>
    <w:p w14:paraId="5F53680E" w14:textId="51914BA1" w:rsidR="00A044B0" w:rsidRDefault="00A044B0" w:rsidP="00A044B0">
      <w:pPr>
        <w:rPr>
          <w:rFonts w:ascii="Arial" w:hAnsi="Arial" w:cs="Arial"/>
          <w:sz w:val="20"/>
          <w:szCs w:val="20"/>
        </w:rPr>
      </w:pPr>
      <w:r>
        <w:rPr>
          <w:rFonts w:ascii="Arial" w:hAnsi="Arial" w:cs="Arial"/>
          <w:b/>
          <w:bCs/>
          <w:sz w:val="20"/>
          <w:szCs w:val="20"/>
        </w:rPr>
        <w:t>Hours</w:t>
      </w:r>
      <w:r>
        <w:rPr>
          <w:rFonts w:ascii="Arial" w:hAnsi="Arial" w:cs="Arial"/>
          <w:sz w:val="20"/>
          <w:szCs w:val="20"/>
        </w:rPr>
        <w:t>:</w:t>
      </w:r>
      <w:r w:rsidRPr="00DA7AB3">
        <w:rPr>
          <w:rFonts w:ascii="Arial" w:hAnsi="Arial" w:cs="Arial"/>
          <w:sz w:val="20"/>
          <w:szCs w:val="20"/>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A044B0" w14:paraId="2D1F38A4" w14:textId="77777777" w:rsidTr="00A5034B">
        <w:tc>
          <w:tcPr>
            <w:tcW w:w="9016" w:type="dxa"/>
            <w:tcBorders>
              <w:top w:val="single" w:sz="4" w:space="0" w:color="D9D9D9"/>
              <w:left w:val="single" w:sz="4" w:space="0" w:color="D9D9D9"/>
              <w:bottom w:val="single" w:sz="4" w:space="0" w:color="D9D9D9"/>
              <w:right w:val="single" w:sz="4" w:space="0" w:color="D9D9D9"/>
            </w:tcBorders>
            <w:hideMark/>
          </w:tcPr>
          <w:p w14:paraId="15A75ECB" w14:textId="77777777" w:rsidR="00A044B0" w:rsidRDefault="00D35AAD" w:rsidP="00A5034B">
            <w:pPr>
              <w:numPr>
                <w:ilvl w:val="0"/>
                <w:numId w:val="1"/>
              </w:numPr>
              <w:spacing w:after="0" w:line="240" w:lineRule="auto"/>
              <w:rPr>
                <w:rFonts w:ascii="Arial" w:hAnsi="Arial" w:cs="Arial"/>
              </w:rPr>
            </w:pPr>
            <w:r>
              <w:rPr>
                <w:rFonts w:ascii="Arial" w:hAnsi="Arial" w:cs="Arial"/>
              </w:rPr>
              <w:t>08.30-16.30 Mon</w:t>
            </w:r>
            <w:r w:rsidR="0032457E">
              <w:rPr>
                <w:rFonts w:ascii="Arial" w:hAnsi="Arial" w:cs="Arial"/>
              </w:rPr>
              <w:t>day</w:t>
            </w:r>
            <w:r>
              <w:rPr>
                <w:rFonts w:ascii="Arial" w:hAnsi="Arial" w:cs="Arial"/>
              </w:rPr>
              <w:t xml:space="preserve"> to Thur</w:t>
            </w:r>
            <w:r w:rsidR="0032457E">
              <w:rPr>
                <w:rFonts w:ascii="Arial" w:hAnsi="Arial" w:cs="Arial"/>
              </w:rPr>
              <w:t>sday</w:t>
            </w:r>
            <w:r>
              <w:rPr>
                <w:rFonts w:ascii="Arial" w:hAnsi="Arial" w:cs="Arial"/>
              </w:rPr>
              <w:t>, 08.30</w:t>
            </w:r>
            <w:r w:rsidR="0032457E">
              <w:rPr>
                <w:rFonts w:ascii="Arial" w:hAnsi="Arial" w:cs="Arial"/>
              </w:rPr>
              <w:t xml:space="preserve">-15.30 Friday </w:t>
            </w:r>
            <w:r w:rsidR="00A044B0">
              <w:rPr>
                <w:rFonts w:ascii="Arial" w:hAnsi="Arial" w:cs="Arial"/>
              </w:rPr>
              <w:t xml:space="preserve"> </w:t>
            </w:r>
          </w:p>
          <w:p w14:paraId="1DCBC3B2" w14:textId="5A38C7FE" w:rsidR="0032457E" w:rsidRDefault="0032457E" w:rsidP="00A5034B">
            <w:pPr>
              <w:numPr>
                <w:ilvl w:val="0"/>
                <w:numId w:val="1"/>
              </w:numPr>
              <w:spacing w:after="0" w:line="240" w:lineRule="auto"/>
              <w:rPr>
                <w:rFonts w:ascii="Arial" w:hAnsi="Arial" w:cs="Arial"/>
              </w:rPr>
            </w:pPr>
            <w:r>
              <w:rPr>
                <w:rFonts w:ascii="Arial" w:hAnsi="Arial" w:cs="Arial"/>
              </w:rPr>
              <w:t>Under</w:t>
            </w:r>
            <w:r w:rsidR="00407B32">
              <w:rPr>
                <w:rFonts w:ascii="Arial" w:hAnsi="Arial" w:cs="Arial"/>
              </w:rPr>
              <w:t>s</w:t>
            </w:r>
            <w:r>
              <w:rPr>
                <w:rFonts w:ascii="Arial" w:hAnsi="Arial" w:cs="Arial"/>
              </w:rPr>
              <w:t>tand</w:t>
            </w:r>
            <w:r w:rsidR="00407B32">
              <w:rPr>
                <w:rFonts w:ascii="Arial" w:hAnsi="Arial" w:cs="Arial"/>
              </w:rPr>
              <w:t xml:space="preserve"> that on completion of training</w:t>
            </w:r>
            <w:r w:rsidR="00045701">
              <w:rPr>
                <w:rFonts w:ascii="Arial" w:hAnsi="Arial" w:cs="Arial"/>
              </w:rPr>
              <w:t xml:space="preserve"> or as business requires that hours and shift </w:t>
            </w:r>
            <w:r w:rsidR="002A4E88">
              <w:rPr>
                <w:rFonts w:ascii="Arial" w:hAnsi="Arial" w:cs="Arial"/>
              </w:rPr>
              <w:t>pattern</w:t>
            </w:r>
            <w:r w:rsidR="00045701">
              <w:rPr>
                <w:rFonts w:ascii="Arial" w:hAnsi="Arial" w:cs="Arial"/>
              </w:rPr>
              <w:t xml:space="preserve"> will </w:t>
            </w:r>
            <w:r w:rsidR="00337D9B">
              <w:rPr>
                <w:rFonts w:ascii="Arial" w:hAnsi="Arial" w:cs="Arial"/>
              </w:rPr>
              <w:t>change. Potential</w:t>
            </w:r>
            <w:r w:rsidR="002A4E88">
              <w:rPr>
                <w:rFonts w:ascii="Arial" w:hAnsi="Arial" w:cs="Arial"/>
              </w:rPr>
              <w:t xml:space="preserve"> alternating shift </w:t>
            </w:r>
            <w:r w:rsidR="00337D9B">
              <w:rPr>
                <w:rFonts w:ascii="Arial" w:hAnsi="Arial" w:cs="Arial"/>
              </w:rPr>
              <w:t>(</w:t>
            </w:r>
            <w:r w:rsidR="004F6AD8">
              <w:rPr>
                <w:rFonts w:ascii="Arial" w:hAnsi="Arial" w:cs="Arial"/>
              </w:rPr>
              <w:t>early</w:t>
            </w:r>
            <w:r w:rsidR="00337D9B">
              <w:rPr>
                <w:rFonts w:ascii="Arial" w:hAnsi="Arial" w:cs="Arial"/>
              </w:rPr>
              <w:t xml:space="preserve"> and back shift) *TBC</w:t>
            </w:r>
            <w:r w:rsidR="00045701">
              <w:rPr>
                <w:rFonts w:ascii="Arial" w:hAnsi="Arial" w:cs="Arial"/>
              </w:rPr>
              <w:t xml:space="preserve"> </w:t>
            </w:r>
          </w:p>
        </w:tc>
      </w:tr>
    </w:tbl>
    <w:p w14:paraId="21CCAF2A" w14:textId="77777777" w:rsidR="00A044B0" w:rsidRDefault="00A044B0" w:rsidP="00A044B0">
      <w:pPr>
        <w:rPr>
          <w:rFonts w:ascii="Arial" w:hAnsi="Arial" w:cs="Arial"/>
          <w:sz w:val="20"/>
          <w:szCs w:val="20"/>
        </w:rPr>
      </w:pPr>
    </w:p>
    <w:p w14:paraId="7E5CD379" w14:textId="1EA9489D" w:rsidR="00A044B0" w:rsidRPr="00DA7AB3" w:rsidRDefault="00A044B0" w:rsidP="00A044B0">
      <w:pPr>
        <w:rPr>
          <w:rFonts w:ascii="Arial" w:hAnsi="Arial" w:cs="Arial"/>
          <w:sz w:val="20"/>
          <w:szCs w:val="20"/>
        </w:rPr>
      </w:pPr>
    </w:p>
    <w:sectPr w:rsidR="00A044B0" w:rsidRPr="00DA7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1098"/>
    <w:multiLevelType w:val="hybridMultilevel"/>
    <w:tmpl w:val="92D8E07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8749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AE"/>
    <w:rsid w:val="00005F70"/>
    <w:rsid w:val="00045701"/>
    <w:rsid w:val="000932C9"/>
    <w:rsid w:val="000B52F9"/>
    <w:rsid w:val="000D42F0"/>
    <w:rsid w:val="000F5AAD"/>
    <w:rsid w:val="0012529D"/>
    <w:rsid w:val="001F0E00"/>
    <w:rsid w:val="00202D91"/>
    <w:rsid w:val="00207B24"/>
    <w:rsid w:val="002A4E88"/>
    <w:rsid w:val="0032457E"/>
    <w:rsid w:val="003251D4"/>
    <w:rsid w:val="00337D9B"/>
    <w:rsid w:val="00407B32"/>
    <w:rsid w:val="004F6AD8"/>
    <w:rsid w:val="00580AA7"/>
    <w:rsid w:val="0063691B"/>
    <w:rsid w:val="00734237"/>
    <w:rsid w:val="007B6235"/>
    <w:rsid w:val="008204AE"/>
    <w:rsid w:val="008468F0"/>
    <w:rsid w:val="00897575"/>
    <w:rsid w:val="00A044B0"/>
    <w:rsid w:val="00A13744"/>
    <w:rsid w:val="00A837B5"/>
    <w:rsid w:val="00AC5B4A"/>
    <w:rsid w:val="00B2695F"/>
    <w:rsid w:val="00B8711C"/>
    <w:rsid w:val="00B93CD8"/>
    <w:rsid w:val="00BB72CC"/>
    <w:rsid w:val="00BC12C2"/>
    <w:rsid w:val="00C17313"/>
    <w:rsid w:val="00CE1F08"/>
    <w:rsid w:val="00D35AAD"/>
    <w:rsid w:val="00DA7AB3"/>
    <w:rsid w:val="00E70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BE35"/>
  <w15:chartTrackingRefBased/>
  <w15:docId w15:val="{7A230F9E-B526-4878-8432-D7F1BC80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AE"/>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820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4AE"/>
    <w:rPr>
      <w:rFonts w:eastAsiaTheme="majorEastAsia" w:cstheme="majorBidi"/>
      <w:color w:val="272727" w:themeColor="text1" w:themeTint="D8"/>
    </w:rPr>
  </w:style>
  <w:style w:type="paragraph" w:styleId="Title">
    <w:name w:val="Title"/>
    <w:basedOn w:val="Normal"/>
    <w:next w:val="Normal"/>
    <w:link w:val="TitleChar"/>
    <w:uiPriority w:val="10"/>
    <w:qFormat/>
    <w:rsid w:val="00820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4AE"/>
    <w:pPr>
      <w:spacing w:before="160"/>
      <w:jc w:val="center"/>
    </w:pPr>
    <w:rPr>
      <w:i/>
      <w:iCs/>
      <w:color w:val="404040" w:themeColor="text1" w:themeTint="BF"/>
    </w:rPr>
  </w:style>
  <w:style w:type="character" w:customStyle="1" w:styleId="QuoteChar">
    <w:name w:val="Quote Char"/>
    <w:basedOn w:val="DefaultParagraphFont"/>
    <w:link w:val="Quote"/>
    <w:uiPriority w:val="29"/>
    <w:rsid w:val="008204AE"/>
    <w:rPr>
      <w:i/>
      <w:iCs/>
      <w:color w:val="404040" w:themeColor="text1" w:themeTint="BF"/>
    </w:rPr>
  </w:style>
  <w:style w:type="paragraph" w:styleId="ListParagraph">
    <w:name w:val="List Paragraph"/>
    <w:basedOn w:val="Normal"/>
    <w:uiPriority w:val="34"/>
    <w:qFormat/>
    <w:rsid w:val="008204AE"/>
    <w:pPr>
      <w:ind w:left="720"/>
      <w:contextualSpacing/>
    </w:pPr>
  </w:style>
  <w:style w:type="character" w:styleId="IntenseEmphasis">
    <w:name w:val="Intense Emphasis"/>
    <w:basedOn w:val="DefaultParagraphFont"/>
    <w:uiPriority w:val="21"/>
    <w:qFormat/>
    <w:rsid w:val="008204AE"/>
    <w:rPr>
      <w:i/>
      <w:iCs/>
      <w:color w:val="0F4761" w:themeColor="accent1" w:themeShade="BF"/>
    </w:rPr>
  </w:style>
  <w:style w:type="paragraph" w:styleId="IntenseQuote">
    <w:name w:val="Intense Quote"/>
    <w:basedOn w:val="Normal"/>
    <w:next w:val="Normal"/>
    <w:link w:val="IntenseQuoteChar"/>
    <w:uiPriority w:val="30"/>
    <w:qFormat/>
    <w:rsid w:val="00820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4AE"/>
    <w:rPr>
      <w:i/>
      <w:iCs/>
      <w:color w:val="0F4761" w:themeColor="accent1" w:themeShade="BF"/>
    </w:rPr>
  </w:style>
  <w:style w:type="character" w:styleId="IntenseReference">
    <w:name w:val="Intense Reference"/>
    <w:basedOn w:val="DefaultParagraphFont"/>
    <w:uiPriority w:val="32"/>
    <w:qFormat/>
    <w:rsid w:val="008204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499">
      <w:bodyDiv w:val="1"/>
      <w:marLeft w:val="0"/>
      <w:marRight w:val="0"/>
      <w:marTop w:val="0"/>
      <w:marBottom w:val="0"/>
      <w:divBdr>
        <w:top w:val="none" w:sz="0" w:space="0" w:color="auto"/>
        <w:left w:val="none" w:sz="0" w:space="0" w:color="auto"/>
        <w:bottom w:val="none" w:sz="0" w:space="0" w:color="auto"/>
        <w:right w:val="none" w:sz="0" w:space="0" w:color="auto"/>
      </w:divBdr>
    </w:div>
    <w:div w:id="548759775">
      <w:bodyDiv w:val="1"/>
      <w:marLeft w:val="0"/>
      <w:marRight w:val="0"/>
      <w:marTop w:val="0"/>
      <w:marBottom w:val="0"/>
      <w:divBdr>
        <w:top w:val="none" w:sz="0" w:space="0" w:color="auto"/>
        <w:left w:val="none" w:sz="0" w:space="0" w:color="auto"/>
        <w:bottom w:val="none" w:sz="0" w:space="0" w:color="auto"/>
        <w:right w:val="none" w:sz="0" w:space="0" w:color="auto"/>
      </w:divBdr>
    </w:div>
    <w:div w:id="8557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208209-6b1e-48ad-9926-4d585cd37774}" enabled="1" method="Standard" siteId="{e63a506a-68f4-40f1-a419-585cfeca6876}"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Hester</dc:creator>
  <cp:keywords/>
  <dc:description/>
  <cp:lastModifiedBy>Oonagh Sankey</cp:lastModifiedBy>
  <cp:revision>2</cp:revision>
  <dcterms:created xsi:type="dcterms:W3CDTF">2024-07-18T10:27:00Z</dcterms:created>
  <dcterms:modified xsi:type="dcterms:W3CDTF">2024-07-18T10:27:00Z</dcterms:modified>
</cp:coreProperties>
</file>