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9868D" w14:textId="77777777" w:rsidR="00FF39F5" w:rsidRPr="00596A1E" w:rsidRDefault="00FF39F5" w:rsidP="00FF39F5">
      <w:pPr>
        <w:rPr>
          <w:rFonts w:ascii="Arial" w:hAnsi="Arial" w:cs="Arial"/>
          <w:b/>
          <w:bCs/>
          <w:spacing w:val="-3"/>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8"/>
        <w:gridCol w:w="4063"/>
      </w:tblGrid>
      <w:tr w:rsidR="00FF39F5" w:rsidRPr="00596A1E" w14:paraId="774FB60B" w14:textId="77777777" w:rsidTr="004B43E2">
        <w:trPr>
          <w:trHeight w:val="305"/>
        </w:trPr>
        <w:tc>
          <w:tcPr>
            <w:tcW w:w="5495" w:type="dxa"/>
            <w:tcBorders>
              <w:top w:val="nil"/>
              <w:left w:val="nil"/>
              <w:bottom w:val="nil"/>
            </w:tcBorders>
          </w:tcPr>
          <w:p w14:paraId="0F5BBAF9" w14:textId="77777777" w:rsidR="00FF39F5" w:rsidRPr="00596A1E" w:rsidRDefault="00FF39F5" w:rsidP="004B43E2">
            <w:pPr>
              <w:spacing w:line="276" w:lineRule="auto"/>
              <w:rPr>
                <w:rFonts w:ascii="Arial" w:hAnsi="Arial" w:cs="Arial"/>
                <w:sz w:val="22"/>
                <w:szCs w:val="22"/>
              </w:rPr>
            </w:pPr>
            <w:r w:rsidRPr="00596A1E">
              <w:rPr>
                <w:rFonts w:ascii="Arial" w:hAnsi="Arial" w:cs="Arial"/>
                <w:noProof/>
                <w:sz w:val="22"/>
                <w:szCs w:val="22"/>
              </w:rPr>
              <w:drawing>
                <wp:inline distT="0" distB="0" distL="0" distR="0" wp14:anchorId="51B88205" wp14:editId="2E60EE08">
                  <wp:extent cx="882650" cy="302260"/>
                  <wp:effectExtent l="0" t="0" r="0" b="2540"/>
                  <wp:docPr id="1" name="Picture 1" descr="Baxters Logo - May 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xters Logo - May 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2650" cy="302260"/>
                          </a:xfrm>
                          <a:prstGeom prst="rect">
                            <a:avLst/>
                          </a:prstGeom>
                          <a:noFill/>
                          <a:ln>
                            <a:noFill/>
                          </a:ln>
                        </pic:spPr>
                      </pic:pic>
                    </a:graphicData>
                  </a:graphic>
                </wp:inline>
              </w:drawing>
            </w:r>
          </w:p>
        </w:tc>
        <w:tc>
          <w:tcPr>
            <w:tcW w:w="4502" w:type="dxa"/>
          </w:tcPr>
          <w:p w14:paraId="4D209DBA" w14:textId="018F33E1" w:rsidR="00FF39F5" w:rsidRPr="00596A1E" w:rsidRDefault="00596A1E" w:rsidP="004B43E2">
            <w:pPr>
              <w:spacing w:line="276" w:lineRule="auto"/>
              <w:jc w:val="right"/>
              <w:rPr>
                <w:rFonts w:ascii="Arial" w:hAnsi="Arial" w:cs="Arial"/>
                <w:sz w:val="22"/>
                <w:szCs w:val="22"/>
              </w:rPr>
            </w:pPr>
            <w:r w:rsidRPr="00596A1E">
              <w:rPr>
                <w:rFonts w:ascii="Arial" w:hAnsi="Arial" w:cs="Arial"/>
                <w:sz w:val="22"/>
                <w:szCs w:val="22"/>
              </w:rPr>
              <w:t xml:space="preserve">Outline </w:t>
            </w:r>
            <w:r w:rsidR="00FF39F5" w:rsidRPr="00596A1E">
              <w:rPr>
                <w:rFonts w:ascii="Arial" w:hAnsi="Arial" w:cs="Arial"/>
                <w:sz w:val="22"/>
                <w:szCs w:val="22"/>
              </w:rPr>
              <w:t>Job Description</w:t>
            </w:r>
          </w:p>
        </w:tc>
      </w:tr>
      <w:tr w:rsidR="00FF39F5" w:rsidRPr="00596A1E" w14:paraId="02FC3E12" w14:textId="77777777" w:rsidTr="004B43E2">
        <w:tc>
          <w:tcPr>
            <w:tcW w:w="5495" w:type="dxa"/>
            <w:tcBorders>
              <w:top w:val="nil"/>
              <w:left w:val="nil"/>
              <w:bottom w:val="nil"/>
            </w:tcBorders>
          </w:tcPr>
          <w:p w14:paraId="4807BD28" w14:textId="77777777" w:rsidR="00FF39F5" w:rsidRPr="00596A1E" w:rsidRDefault="00FF39F5" w:rsidP="004B43E2">
            <w:pPr>
              <w:spacing w:line="276" w:lineRule="auto"/>
              <w:jc w:val="right"/>
              <w:rPr>
                <w:rFonts w:ascii="Arial" w:hAnsi="Arial" w:cs="Arial"/>
                <w:sz w:val="22"/>
                <w:szCs w:val="22"/>
              </w:rPr>
            </w:pPr>
            <w:r w:rsidRPr="00596A1E">
              <w:rPr>
                <w:rFonts w:ascii="Arial" w:hAnsi="Arial" w:cs="Arial"/>
                <w:sz w:val="22"/>
                <w:szCs w:val="22"/>
              </w:rPr>
              <w:t>Job title</w:t>
            </w:r>
          </w:p>
        </w:tc>
        <w:tc>
          <w:tcPr>
            <w:tcW w:w="4502" w:type="dxa"/>
          </w:tcPr>
          <w:p w14:paraId="6BF0766E" w14:textId="7BBD61B9" w:rsidR="00FF39F5" w:rsidRPr="00596A1E" w:rsidRDefault="00FF39F5" w:rsidP="004B43E2">
            <w:pPr>
              <w:spacing w:line="276" w:lineRule="auto"/>
              <w:jc w:val="right"/>
              <w:rPr>
                <w:rFonts w:ascii="Arial" w:hAnsi="Arial" w:cs="Arial"/>
                <w:sz w:val="22"/>
                <w:szCs w:val="22"/>
              </w:rPr>
            </w:pPr>
            <w:r w:rsidRPr="00596A1E">
              <w:rPr>
                <w:rFonts w:ascii="Arial" w:hAnsi="Arial" w:cs="Arial"/>
                <w:sz w:val="22"/>
                <w:szCs w:val="22"/>
              </w:rPr>
              <w:t>Quality Assurance Supervisor</w:t>
            </w:r>
          </w:p>
        </w:tc>
      </w:tr>
      <w:tr w:rsidR="00FF39F5" w:rsidRPr="00596A1E" w14:paraId="7F606962" w14:textId="77777777" w:rsidTr="004B43E2">
        <w:tc>
          <w:tcPr>
            <w:tcW w:w="5495" w:type="dxa"/>
            <w:tcBorders>
              <w:top w:val="nil"/>
              <w:left w:val="nil"/>
              <w:bottom w:val="nil"/>
            </w:tcBorders>
          </w:tcPr>
          <w:p w14:paraId="21E5DF6E" w14:textId="77777777" w:rsidR="00FF39F5" w:rsidRPr="00596A1E" w:rsidRDefault="00FF39F5" w:rsidP="004B43E2">
            <w:pPr>
              <w:spacing w:line="276" w:lineRule="auto"/>
              <w:jc w:val="right"/>
              <w:rPr>
                <w:rFonts w:ascii="Arial" w:hAnsi="Arial" w:cs="Arial"/>
                <w:sz w:val="22"/>
                <w:szCs w:val="22"/>
              </w:rPr>
            </w:pPr>
            <w:r w:rsidRPr="00596A1E">
              <w:rPr>
                <w:rFonts w:ascii="Arial" w:hAnsi="Arial" w:cs="Arial"/>
                <w:sz w:val="22"/>
                <w:szCs w:val="22"/>
              </w:rPr>
              <w:t>Effective date</w:t>
            </w:r>
          </w:p>
        </w:tc>
        <w:tc>
          <w:tcPr>
            <w:tcW w:w="4502" w:type="dxa"/>
          </w:tcPr>
          <w:p w14:paraId="0AB93CDC" w14:textId="6F4B4080" w:rsidR="00FF39F5" w:rsidRPr="00596A1E" w:rsidRDefault="00D953FF" w:rsidP="004B43E2">
            <w:pPr>
              <w:spacing w:line="276" w:lineRule="auto"/>
              <w:jc w:val="right"/>
              <w:rPr>
                <w:rFonts w:ascii="Arial" w:hAnsi="Arial" w:cs="Arial"/>
                <w:sz w:val="22"/>
                <w:szCs w:val="22"/>
              </w:rPr>
            </w:pPr>
            <w:r>
              <w:rPr>
                <w:rFonts w:ascii="Arial" w:hAnsi="Arial" w:cs="Arial"/>
                <w:sz w:val="22"/>
                <w:szCs w:val="22"/>
              </w:rPr>
              <w:t>Proposed November 2024</w:t>
            </w:r>
          </w:p>
        </w:tc>
      </w:tr>
    </w:tbl>
    <w:p w14:paraId="30B7CDE9" w14:textId="5671D680" w:rsidR="00FF39F5" w:rsidRPr="00596A1E" w:rsidRDefault="00FF39F5" w:rsidP="00FF39F5">
      <w:pPr>
        <w:rPr>
          <w:rFonts w:ascii="Arial" w:hAnsi="Arial" w:cs="Arial"/>
          <w:lang w:val="en"/>
        </w:rPr>
      </w:pPr>
      <w:r w:rsidRPr="00596A1E">
        <w:rPr>
          <w:rFonts w:ascii="Arial" w:hAnsi="Arial" w:cs="Arial"/>
          <w:b/>
          <w:bCs/>
          <w:spacing w:val="-3"/>
          <w:sz w:val="22"/>
          <w:szCs w:val="22"/>
        </w:rPr>
        <w:tab/>
      </w:r>
      <w:r w:rsidRPr="00596A1E">
        <w:rPr>
          <w:rFonts w:ascii="Arial" w:hAnsi="Arial" w:cs="Arial"/>
          <w:b/>
          <w:bCs/>
          <w:spacing w:val="-3"/>
          <w:sz w:val="22"/>
          <w:szCs w:val="22"/>
        </w:rPr>
        <w:tab/>
      </w:r>
      <w:r w:rsidRPr="00596A1E">
        <w:rPr>
          <w:rFonts w:ascii="Arial" w:hAnsi="Arial" w:cs="Arial"/>
          <w:b/>
          <w:bCs/>
          <w:spacing w:val="-3"/>
          <w:sz w:val="22"/>
          <w:szCs w:val="22"/>
        </w:rPr>
        <w:tab/>
      </w:r>
    </w:p>
    <w:p w14:paraId="6A052389" w14:textId="77777777" w:rsidR="00D953FF" w:rsidRDefault="00D953FF" w:rsidP="00FF39F5">
      <w:pPr>
        <w:rPr>
          <w:rFonts w:ascii="Arial" w:hAnsi="Arial" w:cs="Arial"/>
          <w:b/>
          <w:sz w:val="22"/>
          <w:szCs w:val="22"/>
        </w:rPr>
      </w:pPr>
    </w:p>
    <w:p w14:paraId="1663407C" w14:textId="34F65AC6" w:rsidR="00FF39F5" w:rsidRPr="00596A1E" w:rsidRDefault="00FF39F5" w:rsidP="00FF39F5">
      <w:pPr>
        <w:rPr>
          <w:rFonts w:ascii="Arial" w:hAnsi="Arial" w:cs="Arial"/>
          <w:b/>
          <w:sz w:val="22"/>
          <w:szCs w:val="22"/>
        </w:rPr>
      </w:pPr>
      <w:r w:rsidRPr="00596A1E">
        <w:rPr>
          <w:rFonts w:ascii="Arial" w:hAnsi="Arial" w:cs="Arial"/>
          <w:b/>
          <w:sz w:val="22"/>
          <w:szCs w:val="22"/>
        </w:rPr>
        <w:t>Principal purpose of the role:</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016"/>
      </w:tblGrid>
      <w:tr w:rsidR="00FF39F5" w:rsidRPr="00596A1E" w14:paraId="34A8EADC" w14:textId="77777777" w:rsidTr="004B43E2">
        <w:tc>
          <w:tcPr>
            <w:tcW w:w="9016" w:type="dxa"/>
          </w:tcPr>
          <w:p w14:paraId="78AD8A8B" w14:textId="2559CF64" w:rsidR="00FF39F5" w:rsidRPr="00596A1E" w:rsidRDefault="00FF39F5" w:rsidP="00FF39F5">
            <w:pPr>
              <w:pStyle w:val="ListParagraph"/>
              <w:numPr>
                <w:ilvl w:val="0"/>
                <w:numId w:val="3"/>
              </w:numPr>
              <w:contextualSpacing w:val="0"/>
              <w:rPr>
                <w:rFonts w:ascii="Arial" w:hAnsi="Arial" w:cs="Arial"/>
                <w:sz w:val="22"/>
                <w:szCs w:val="22"/>
              </w:rPr>
            </w:pPr>
            <w:r w:rsidRPr="00596A1E">
              <w:rPr>
                <w:rFonts w:ascii="Arial" w:hAnsi="Arial" w:cs="Arial"/>
                <w:sz w:val="22"/>
                <w:szCs w:val="22"/>
              </w:rPr>
              <w:t>Supervise and coordinate the Quality Assurance team</w:t>
            </w:r>
            <w:r w:rsidR="00BF2BFD" w:rsidRPr="00596A1E">
              <w:rPr>
                <w:rFonts w:ascii="Arial" w:hAnsi="Arial" w:cs="Arial"/>
                <w:sz w:val="22"/>
                <w:szCs w:val="22"/>
              </w:rPr>
              <w:t>.</w:t>
            </w:r>
          </w:p>
        </w:tc>
      </w:tr>
      <w:tr w:rsidR="00FF39F5" w:rsidRPr="00596A1E" w14:paraId="6BBAEB8F" w14:textId="77777777" w:rsidTr="004B43E2">
        <w:trPr>
          <w:trHeight w:val="50"/>
        </w:trPr>
        <w:tc>
          <w:tcPr>
            <w:tcW w:w="9016" w:type="dxa"/>
          </w:tcPr>
          <w:p w14:paraId="4F46D735" w14:textId="0427667C" w:rsidR="00FF39F5" w:rsidRPr="00596A1E" w:rsidRDefault="0003328A" w:rsidP="00BF2BFD">
            <w:pPr>
              <w:numPr>
                <w:ilvl w:val="0"/>
                <w:numId w:val="3"/>
              </w:numPr>
              <w:rPr>
                <w:rFonts w:ascii="Arial" w:hAnsi="Arial" w:cs="Arial"/>
                <w:sz w:val="22"/>
                <w:szCs w:val="22"/>
              </w:rPr>
            </w:pPr>
            <w:r w:rsidRPr="00596A1E">
              <w:rPr>
                <w:rFonts w:ascii="Arial" w:hAnsi="Arial" w:cs="Arial"/>
                <w:sz w:val="22"/>
                <w:szCs w:val="22"/>
              </w:rPr>
              <w:t xml:space="preserve">Develop, implement and maintain QA </w:t>
            </w:r>
            <w:r w:rsidR="00A81F08" w:rsidRPr="00596A1E">
              <w:rPr>
                <w:rFonts w:ascii="Arial" w:hAnsi="Arial" w:cs="Arial"/>
                <w:sz w:val="22"/>
                <w:szCs w:val="22"/>
              </w:rPr>
              <w:t>pr</w:t>
            </w:r>
            <w:r w:rsidR="00250A5F" w:rsidRPr="00596A1E">
              <w:rPr>
                <w:rFonts w:ascii="Arial" w:hAnsi="Arial" w:cs="Arial"/>
                <w:sz w:val="22"/>
                <w:szCs w:val="22"/>
              </w:rPr>
              <w:t xml:space="preserve">ocedures, </w:t>
            </w:r>
            <w:r w:rsidR="00BF2BFD" w:rsidRPr="00596A1E">
              <w:rPr>
                <w:rFonts w:ascii="Arial" w:hAnsi="Arial" w:cs="Arial"/>
                <w:sz w:val="22"/>
                <w:szCs w:val="22"/>
              </w:rPr>
              <w:t>processes and standards.</w:t>
            </w:r>
          </w:p>
        </w:tc>
      </w:tr>
      <w:tr w:rsidR="00FF39F5" w:rsidRPr="00596A1E" w14:paraId="7D6F1FCF" w14:textId="77777777" w:rsidTr="00F367CE">
        <w:trPr>
          <w:trHeight w:val="54"/>
        </w:trPr>
        <w:tc>
          <w:tcPr>
            <w:tcW w:w="9016" w:type="dxa"/>
          </w:tcPr>
          <w:p w14:paraId="7CEBCEF2" w14:textId="6EFBE096" w:rsidR="00FF39F5" w:rsidRPr="00596A1E" w:rsidRDefault="00154D01" w:rsidP="00FF39F5">
            <w:pPr>
              <w:pStyle w:val="ListParagraph"/>
              <w:numPr>
                <w:ilvl w:val="0"/>
                <w:numId w:val="3"/>
              </w:numPr>
              <w:contextualSpacing w:val="0"/>
              <w:rPr>
                <w:rFonts w:ascii="Arial" w:hAnsi="Arial" w:cs="Arial"/>
                <w:sz w:val="22"/>
                <w:szCs w:val="22"/>
              </w:rPr>
            </w:pPr>
            <w:r w:rsidRPr="00596A1E">
              <w:rPr>
                <w:rFonts w:ascii="Arial" w:hAnsi="Arial" w:cs="Arial"/>
                <w:sz w:val="22"/>
                <w:szCs w:val="22"/>
              </w:rPr>
              <w:t xml:space="preserve">Train and supervise </w:t>
            </w:r>
            <w:r w:rsidR="007228C3" w:rsidRPr="00596A1E">
              <w:rPr>
                <w:rFonts w:ascii="Arial" w:hAnsi="Arial" w:cs="Arial"/>
                <w:sz w:val="22"/>
                <w:szCs w:val="22"/>
              </w:rPr>
              <w:t xml:space="preserve">QA team members, providing guidance and support to maintain a high </w:t>
            </w:r>
            <w:r w:rsidR="00E71471" w:rsidRPr="00596A1E">
              <w:rPr>
                <w:rFonts w:ascii="Arial" w:hAnsi="Arial" w:cs="Arial"/>
                <w:sz w:val="22"/>
                <w:szCs w:val="22"/>
              </w:rPr>
              <w:t>standard of performance.</w:t>
            </w:r>
          </w:p>
        </w:tc>
      </w:tr>
      <w:tr w:rsidR="00FF39F5" w:rsidRPr="00596A1E" w14:paraId="27A48411" w14:textId="77777777" w:rsidTr="004B43E2">
        <w:tc>
          <w:tcPr>
            <w:tcW w:w="9016" w:type="dxa"/>
          </w:tcPr>
          <w:p w14:paraId="2B2438D1" w14:textId="721A808B" w:rsidR="00FF39F5" w:rsidRPr="00596A1E" w:rsidRDefault="00250A5F" w:rsidP="00FF39F5">
            <w:pPr>
              <w:numPr>
                <w:ilvl w:val="0"/>
                <w:numId w:val="1"/>
              </w:numPr>
              <w:rPr>
                <w:rFonts w:ascii="Arial" w:hAnsi="Arial" w:cs="Arial"/>
                <w:sz w:val="22"/>
                <w:szCs w:val="22"/>
              </w:rPr>
            </w:pPr>
            <w:r w:rsidRPr="00596A1E">
              <w:rPr>
                <w:rFonts w:ascii="Arial" w:hAnsi="Arial" w:cs="Arial"/>
                <w:sz w:val="22"/>
                <w:szCs w:val="22"/>
              </w:rPr>
              <w:t xml:space="preserve">Analyse data and identify trends to </w:t>
            </w:r>
            <w:r w:rsidR="008E092B" w:rsidRPr="00596A1E">
              <w:rPr>
                <w:rFonts w:ascii="Arial" w:hAnsi="Arial" w:cs="Arial"/>
                <w:sz w:val="22"/>
                <w:szCs w:val="22"/>
              </w:rPr>
              <w:t>continuous</w:t>
            </w:r>
            <w:r w:rsidR="00DE1D57" w:rsidRPr="00596A1E">
              <w:rPr>
                <w:rFonts w:ascii="Arial" w:hAnsi="Arial" w:cs="Arial"/>
                <w:sz w:val="22"/>
                <w:szCs w:val="22"/>
              </w:rPr>
              <w:t>ly improved quality control processes.</w:t>
            </w:r>
          </w:p>
        </w:tc>
      </w:tr>
      <w:tr w:rsidR="00DE1D57" w:rsidRPr="00596A1E" w14:paraId="6A0F6690" w14:textId="77777777" w:rsidTr="004B43E2">
        <w:tc>
          <w:tcPr>
            <w:tcW w:w="9016" w:type="dxa"/>
          </w:tcPr>
          <w:p w14:paraId="21919BB6" w14:textId="3C3EEF0D" w:rsidR="00DE1D57" w:rsidRPr="00596A1E" w:rsidRDefault="000F1846" w:rsidP="00FF39F5">
            <w:pPr>
              <w:numPr>
                <w:ilvl w:val="0"/>
                <w:numId w:val="1"/>
              </w:numPr>
              <w:rPr>
                <w:rFonts w:ascii="Arial" w:hAnsi="Arial" w:cs="Arial"/>
                <w:sz w:val="22"/>
                <w:szCs w:val="22"/>
              </w:rPr>
            </w:pPr>
            <w:r w:rsidRPr="00596A1E">
              <w:rPr>
                <w:rFonts w:ascii="Arial" w:hAnsi="Arial" w:cs="Arial"/>
                <w:sz w:val="22"/>
                <w:szCs w:val="22"/>
              </w:rPr>
              <w:t>Maintain accurate and complete quality control documentation.</w:t>
            </w:r>
          </w:p>
        </w:tc>
      </w:tr>
    </w:tbl>
    <w:p w14:paraId="6D6B475B" w14:textId="77777777" w:rsidR="00FF39F5" w:rsidRPr="00596A1E" w:rsidRDefault="00FF39F5" w:rsidP="00FF39F5">
      <w:pPr>
        <w:rPr>
          <w:rFonts w:ascii="Arial" w:hAnsi="Arial" w:cs="Arial"/>
          <w:b/>
          <w:sz w:val="22"/>
          <w:szCs w:val="22"/>
        </w:rPr>
      </w:pPr>
    </w:p>
    <w:p w14:paraId="479D5D54" w14:textId="77777777" w:rsidR="00FF39F5" w:rsidRPr="00596A1E" w:rsidRDefault="00FF39F5" w:rsidP="00FF39F5">
      <w:pPr>
        <w:rPr>
          <w:rFonts w:ascii="Arial" w:hAnsi="Arial" w:cs="Arial"/>
          <w:b/>
          <w:sz w:val="22"/>
          <w:szCs w:val="22"/>
        </w:rPr>
      </w:pPr>
      <w:r w:rsidRPr="00596A1E">
        <w:rPr>
          <w:rFonts w:ascii="Arial" w:hAnsi="Arial" w:cs="Arial"/>
          <w:b/>
          <w:sz w:val="22"/>
          <w:szCs w:val="22"/>
        </w:rPr>
        <w:t>Main accountabilities:</w:t>
      </w:r>
    </w:p>
    <w:p w14:paraId="6AA6D9AE" w14:textId="2342B6FD" w:rsidR="00654D28" w:rsidRPr="00596A1E" w:rsidRDefault="00FF39F5" w:rsidP="000930E1">
      <w:pPr>
        <w:pStyle w:val="ListParagraph"/>
        <w:widowControl w:val="0"/>
        <w:numPr>
          <w:ilvl w:val="0"/>
          <w:numId w:val="12"/>
        </w:numPr>
        <w:jc w:val="both"/>
        <w:rPr>
          <w:rFonts w:ascii="Arial" w:hAnsi="Arial" w:cs="Arial"/>
          <w:sz w:val="22"/>
          <w:szCs w:val="22"/>
        </w:rPr>
      </w:pPr>
      <w:r w:rsidRPr="00596A1E">
        <w:rPr>
          <w:rFonts w:ascii="Arial" w:hAnsi="Arial" w:cs="Arial"/>
          <w:sz w:val="22"/>
          <w:szCs w:val="22"/>
        </w:rPr>
        <w:t xml:space="preserve">Supervise and direct QAs who are responsible for enforcing GMPs and other quality related policies </w:t>
      </w:r>
      <w:proofErr w:type="gramStart"/>
      <w:r w:rsidRPr="00596A1E">
        <w:rPr>
          <w:rFonts w:ascii="Arial" w:hAnsi="Arial" w:cs="Arial"/>
          <w:sz w:val="22"/>
          <w:szCs w:val="22"/>
        </w:rPr>
        <w:t>in order to</w:t>
      </w:r>
      <w:proofErr w:type="gramEnd"/>
      <w:r w:rsidR="00654D28" w:rsidRPr="00596A1E">
        <w:rPr>
          <w:rFonts w:ascii="Arial" w:hAnsi="Arial" w:cs="Arial"/>
          <w:sz w:val="22"/>
          <w:szCs w:val="22"/>
        </w:rPr>
        <w:t xml:space="preserve"> meet requirements of the quality management system and the needs of the business</w:t>
      </w:r>
      <w:r w:rsidR="00D74757" w:rsidRPr="00596A1E">
        <w:rPr>
          <w:rFonts w:ascii="Arial" w:hAnsi="Arial" w:cs="Arial"/>
          <w:sz w:val="22"/>
          <w:szCs w:val="22"/>
        </w:rPr>
        <w:t>.</w:t>
      </w:r>
    </w:p>
    <w:p w14:paraId="03AEEF49" w14:textId="1DF9E33F" w:rsidR="00FF39F5" w:rsidRPr="00596A1E" w:rsidRDefault="00FF39F5" w:rsidP="000930E1">
      <w:pPr>
        <w:pStyle w:val="ListParagraph"/>
        <w:widowControl w:val="0"/>
        <w:numPr>
          <w:ilvl w:val="0"/>
          <w:numId w:val="12"/>
        </w:numPr>
        <w:jc w:val="both"/>
        <w:rPr>
          <w:rFonts w:ascii="Arial" w:hAnsi="Arial" w:cs="Arial"/>
          <w:sz w:val="22"/>
          <w:szCs w:val="22"/>
        </w:rPr>
      </w:pPr>
      <w:r w:rsidRPr="00596A1E">
        <w:rPr>
          <w:rFonts w:ascii="Arial" w:hAnsi="Arial" w:cs="Arial"/>
          <w:sz w:val="22"/>
          <w:szCs w:val="22"/>
        </w:rPr>
        <w:t xml:space="preserve">Coordinate the work of the </w:t>
      </w:r>
      <w:proofErr w:type="gramStart"/>
      <w:r w:rsidRPr="00596A1E">
        <w:rPr>
          <w:rFonts w:ascii="Arial" w:hAnsi="Arial" w:cs="Arial"/>
          <w:sz w:val="22"/>
          <w:szCs w:val="22"/>
        </w:rPr>
        <w:t>QAs</w:t>
      </w:r>
      <w:proofErr w:type="gramEnd"/>
      <w:r w:rsidRPr="00596A1E">
        <w:rPr>
          <w:rFonts w:ascii="Arial" w:hAnsi="Arial" w:cs="Arial"/>
          <w:sz w:val="22"/>
          <w:szCs w:val="22"/>
        </w:rPr>
        <w:t xml:space="preserve"> so allocated tasks are completed and can be completed to the standard required. </w:t>
      </w:r>
    </w:p>
    <w:p w14:paraId="2352E122" w14:textId="77777777" w:rsidR="00FF39F5" w:rsidRPr="00596A1E" w:rsidRDefault="00FF39F5" w:rsidP="000930E1">
      <w:pPr>
        <w:pStyle w:val="ListParagraph"/>
        <w:widowControl w:val="0"/>
        <w:numPr>
          <w:ilvl w:val="0"/>
          <w:numId w:val="12"/>
        </w:numPr>
        <w:jc w:val="both"/>
        <w:rPr>
          <w:rFonts w:ascii="Arial" w:hAnsi="Arial" w:cs="Arial"/>
          <w:sz w:val="22"/>
          <w:szCs w:val="22"/>
        </w:rPr>
      </w:pPr>
      <w:r w:rsidRPr="00596A1E">
        <w:rPr>
          <w:rFonts w:ascii="Arial" w:hAnsi="Arial" w:cs="Arial"/>
          <w:sz w:val="22"/>
          <w:szCs w:val="22"/>
        </w:rPr>
        <w:t xml:space="preserve">Ensure good performance by QAs by mentoring training setting expectations, providing accountability and performance evaluation. </w:t>
      </w:r>
    </w:p>
    <w:p w14:paraId="3FDB5DCD" w14:textId="77777777" w:rsidR="00FF39F5" w:rsidRPr="00596A1E" w:rsidRDefault="00FF39F5" w:rsidP="000930E1">
      <w:pPr>
        <w:pStyle w:val="ListParagraph"/>
        <w:widowControl w:val="0"/>
        <w:numPr>
          <w:ilvl w:val="0"/>
          <w:numId w:val="12"/>
        </w:numPr>
        <w:jc w:val="both"/>
        <w:rPr>
          <w:rFonts w:ascii="Arial" w:hAnsi="Arial" w:cs="Arial"/>
          <w:sz w:val="22"/>
          <w:szCs w:val="22"/>
        </w:rPr>
      </w:pPr>
      <w:r w:rsidRPr="00596A1E">
        <w:rPr>
          <w:rFonts w:ascii="Arial" w:hAnsi="Arial" w:cs="Arial"/>
          <w:sz w:val="22"/>
          <w:szCs w:val="22"/>
        </w:rPr>
        <w:t>Assist in the coordination of testing involving swabbing, finished product and the appropriate release and hold programs.</w:t>
      </w:r>
    </w:p>
    <w:p w14:paraId="5941CF25" w14:textId="2B8C5B11" w:rsidR="00FF39F5" w:rsidRPr="00596A1E" w:rsidRDefault="00FF39F5" w:rsidP="000930E1">
      <w:pPr>
        <w:pStyle w:val="ListParagraph"/>
        <w:widowControl w:val="0"/>
        <w:numPr>
          <w:ilvl w:val="0"/>
          <w:numId w:val="12"/>
        </w:numPr>
        <w:jc w:val="both"/>
        <w:rPr>
          <w:rFonts w:ascii="Arial" w:hAnsi="Arial" w:cs="Arial"/>
          <w:sz w:val="22"/>
          <w:szCs w:val="22"/>
        </w:rPr>
      </w:pPr>
      <w:r w:rsidRPr="00596A1E">
        <w:rPr>
          <w:rFonts w:ascii="Arial" w:hAnsi="Arial" w:cs="Arial"/>
          <w:sz w:val="22"/>
          <w:szCs w:val="22"/>
        </w:rPr>
        <w:t xml:space="preserve">Analyse the data from all workstreams within the QA team to ensure clear, concise reporting is available for the </w:t>
      </w:r>
      <w:r w:rsidR="005C0FA6" w:rsidRPr="00596A1E">
        <w:rPr>
          <w:rFonts w:ascii="Arial" w:hAnsi="Arial" w:cs="Arial"/>
          <w:sz w:val="22"/>
          <w:szCs w:val="22"/>
        </w:rPr>
        <w:t xml:space="preserve">Fochabers </w:t>
      </w:r>
      <w:r w:rsidRPr="00596A1E">
        <w:rPr>
          <w:rFonts w:ascii="Arial" w:hAnsi="Arial" w:cs="Arial"/>
          <w:sz w:val="22"/>
          <w:szCs w:val="22"/>
        </w:rPr>
        <w:t xml:space="preserve">Quality Manager to fully understand the progression and performance against the site Quality KPIs. </w:t>
      </w:r>
    </w:p>
    <w:p w14:paraId="1730B158" w14:textId="09D3C775" w:rsidR="00892623" w:rsidRPr="00596A1E" w:rsidRDefault="004E2C85" w:rsidP="00892623">
      <w:pPr>
        <w:pStyle w:val="ListParagraph"/>
        <w:widowControl w:val="0"/>
        <w:numPr>
          <w:ilvl w:val="0"/>
          <w:numId w:val="12"/>
        </w:numPr>
        <w:jc w:val="both"/>
        <w:rPr>
          <w:rFonts w:ascii="Arial" w:hAnsi="Arial" w:cs="Arial"/>
          <w:sz w:val="22"/>
          <w:szCs w:val="22"/>
        </w:rPr>
      </w:pPr>
      <w:r w:rsidRPr="00596A1E">
        <w:rPr>
          <w:rFonts w:ascii="Arial" w:hAnsi="Arial" w:cs="Arial"/>
          <w:sz w:val="22"/>
          <w:szCs w:val="22"/>
        </w:rPr>
        <w:t xml:space="preserve">Ensure that the QA team </w:t>
      </w:r>
      <w:r w:rsidR="00B71970" w:rsidRPr="00596A1E">
        <w:rPr>
          <w:rFonts w:ascii="Arial" w:hAnsi="Arial" w:cs="Arial"/>
          <w:sz w:val="22"/>
          <w:szCs w:val="22"/>
        </w:rPr>
        <w:t>fully manage and</w:t>
      </w:r>
      <w:r w:rsidRPr="00596A1E">
        <w:rPr>
          <w:rFonts w:ascii="Arial" w:hAnsi="Arial" w:cs="Arial"/>
          <w:sz w:val="22"/>
          <w:szCs w:val="22"/>
        </w:rPr>
        <w:t xml:space="preserve"> control</w:t>
      </w:r>
      <w:r w:rsidR="00FB0CE0" w:rsidRPr="00596A1E">
        <w:rPr>
          <w:rFonts w:ascii="Arial" w:hAnsi="Arial" w:cs="Arial"/>
          <w:sz w:val="22"/>
          <w:szCs w:val="22"/>
        </w:rPr>
        <w:t xml:space="preserve"> </w:t>
      </w:r>
      <w:r w:rsidRPr="00596A1E">
        <w:rPr>
          <w:rFonts w:ascii="Arial" w:hAnsi="Arial" w:cs="Arial"/>
          <w:sz w:val="22"/>
          <w:szCs w:val="22"/>
        </w:rPr>
        <w:t xml:space="preserve">non-conforming </w:t>
      </w:r>
      <w:r w:rsidR="00FB0CE0" w:rsidRPr="00596A1E">
        <w:rPr>
          <w:rFonts w:ascii="Arial" w:hAnsi="Arial" w:cs="Arial"/>
          <w:sz w:val="22"/>
          <w:szCs w:val="22"/>
        </w:rPr>
        <w:t xml:space="preserve">finished product, </w:t>
      </w:r>
      <w:r w:rsidRPr="00596A1E">
        <w:rPr>
          <w:rFonts w:ascii="Arial" w:hAnsi="Arial" w:cs="Arial"/>
          <w:sz w:val="22"/>
          <w:szCs w:val="22"/>
        </w:rPr>
        <w:t>raw materials</w:t>
      </w:r>
      <w:r w:rsidR="00FB0CE0" w:rsidRPr="00596A1E">
        <w:rPr>
          <w:rFonts w:ascii="Arial" w:hAnsi="Arial" w:cs="Arial"/>
          <w:sz w:val="22"/>
          <w:szCs w:val="22"/>
        </w:rPr>
        <w:t xml:space="preserve"> </w:t>
      </w:r>
      <w:proofErr w:type="gramStart"/>
      <w:r w:rsidR="00FB0CE0" w:rsidRPr="00596A1E">
        <w:rPr>
          <w:rFonts w:ascii="Arial" w:hAnsi="Arial" w:cs="Arial"/>
          <w:sz w:val="22"/>
          <w:szCs w:val="22"/>
        </w:rPr>
        <w:t xml:space="preserve">and </w:t>
      </w:r>
      <w:r w:rsidRPr="00596A1E">
        <w:rPr>
          <w:rFonts w:ascii="Arial" w:hAnsi="Arial" w:cs="Arial"/>
          <w:sz w:val="22"/>
          <w:szCs w:val="22"/>
        </w:rPr>
        <w:t xml:space="preserve"> packaging</w:t>
      </w:r>
      <w:proofErr w:type="gramEnd"/>
      <w:r w:rsidR="00FB0CE0" w:rsidRPr="00596A1E">
        <w:rPr>
          <w:rFonts w:ascii="Arial" w:hAnsi="Arial" w:cs="Arial"/>
          <w:sz w:val="22"/>
          <w:szCs w:val="22"/>
        </w:rPr>
        <w:t xml:space="preserve">, ensuring all work streams are carried out to ensure that all </w:t>
      </w:r>
      <w:proofErr w:type="spellStart"/>
      <w:r w:rsidR="00FB0CE0" w:rsidRPr="00596A1E">
        <w:rPr>
          <w:rFonts w:ascii="Arial" w:hAnsi="Arial" w:cs="Arial"/>
          <w:sz w:val="22"/>
          <w:szCs w:val="22"/>
        </w:rPr>
        <w:t>non conforming</w:t>
      </w:r>
      <w:proofErr w:type="spellEnd"/>
      <w:r w:rsidR="00FB0CE0" w:rsidRPr="00596A1E">
        <w:rPr>
          <w:rFonts w:ascii="Arial" w:hAnsi="Arial" w:cs="Arial"/>
          <w:sz w:val="22"/>
          <w:szCs w:val="22"/>
        </w:rPr>
        <w:t xml:space="preserve"> products are adequately held, investigated and released.</w:t>
      </w:r>
    </w:p>
    <w:p w14:paraId="39B59B57" w14:textId="58DFDA4A" w:rsidR="00FF39F5" w:rsidRPr="00596A1E" w:rsidRDefault="00FF39F5" w:rsidP="000930E1">
      <w:pPr>
        <w:pStyle w:val="ListParagraph"/>
        <w:widowControl w:val="0"/>
        <w:numPr>
          <w:ilvl w:val="0"/>
          <w:numId w:val="12"/>
        </w:numPr>
        <w:jc w:val="both"/>
        <w:rPr>
          <w:rFonts w:ascii="Arial" w:hAnsi="Arial" w:cs="Arial"/>
          <w:sz w:val="22"/>
          <w:szCs w:val="22"/>
        </w:rPr>
      </w:pPr>
      <w:r w:rsidRPr="00596A1E">
        <w:rPr>
          <w:rFonts w:ascii="Arial" w:hAnsi="Arial" w:cs="Arial"/>
          <w:sz w:val="22"/>
          <w:szCs w:val="22"/>
        </w:rPr>
        <w:t xml:space="preserve">Completion of KPI monitoring documentation for </w:t>
      </w:r>
      <w:r w:rsidR="005C0FA6" w:rsidRPr="00596A1E">
        <w:rPr>
          <w:rFonts w:ascii="Arial" w:hAnsi="Arial" w:cs="Arial"/>
          <w:sz w:val="22"/>
          <w:szCs w:val="22"/>
        </w:rPr>
        <w:t>the Fochabers</w:t>
      </w:r>
      <w:r w:rsidRPr="00596A1E">
        <w:rPr>
          <w:rFonts w:ascii="Arial" w:hAnsi="Arial" w:cs="Arial"/>
          <w:sz w:val="22"/>
          <w:szCs w:val="22"/>
        </w:rPr>
        <w:t xml:space="preserve"> Quality Manager.</w:t>
      </w:r>
    </w:p>
    <w:p w14:paraId="4588892A" w14:textId="77777777" w:rsidR="00FF39F5" w:rsidRPr="00596A1E" w:rsidRDefault="00FF39F5" w:rsidP="000930E1">
      <w:pPr>
        <w:pStyle w:val="ListParagraph"/>
        <w:widowControl w:val="0"/>
        <w:numPr>
          <w:ilvl w:val="0"/>
          <w:numId w:val="12"/>
        </w:numPr>
        <w:jc w:val="both"/>
        <w:rPr>
          <w:rFonts w:ascii="Arial" w:hAnsi="Arial" w:cs="Arial"/>
          <w:sz w:val="22"/>
          <w:szCs w:val="22"/>
        </w:rPr>
      </w:pPr>
      <w:r w:rsidRPr="00596A1E">
        <w:rPr>
          <w:rFonts w:ascii="Arial" w:hAnsi="Arial" w:cs="Arial"/>
          <w:sz w:val="22"/>
          <w:szCs w:val="22"/>
        </w:rPr>
        <w:t>Make proactive recommendations and offering / presenting solutions for the QM to improve quality and work efficiency.</w:t>
      </w:r>
    </w:p>
    <w:p w14:paraId="7B72B586" w14:textId="6E4F3F98" w:rsidR="00FF39F5" w:rsidRPr="00596A1E" w:rsidRDefault="00FF39F5" w:rsidP="000930E1">
      <w:pPr>
        <w:pStyle w:val="ListParagraph"/>
        <w:widowControl w:val="0"/>
        <w:numPr>
          <w:ilvl w:val="0"/>
          <w:numId w:val="12"/>
        </w:numPr>
        <w:jc w:val="both"/>
        <w:rPr>
          <w:rFonts w:ascii="Arial" w:hAnsi="Arial" w:cs="Arial"/>
          <w:sz w:val="22"/>
          <w:szCs w:val="22"/>
        </w:rPr>
      </w:pPr>
      <w:r w:rsidRPr="00596A1E">
        <w:rPr>
          <w:rFonts w:ascii="Arial" w:hAnsi="Arial" w:cs="Arial"/>
          <w:sz w:val="22"/>
          <w:szCs w:val="22"/>
        </w:rPr>
        <w:t>Assist in the implementation of policies, procedures</w:t>
      </w:r>
      <w:r w:rsidR="00430A0F" w:rsidRPr="00596A1E">
        <w:rPr>
          <w:rFonts w:ascii="Arial" w:hAnsi="Arial" w:cs="Arial"/>
          <w:sz w:val="22"/>
          <w:szCs w:val="22"/>
        </w:rPr>
        <w:t xml:space="preserve"> and </w:t>
      </w:r>
      <w:r w:rsidRPr="00596A1E">
        <w:rPr>
          <w:rFonts w:ascii="Arial" w:hAnsi="Arial" w:cs="Arial"/>
          <w:sz w:val="22"/>
          <w:szCs w:val="22"/>
        </w:rPr>
        <w:t>quality system which support site quality standards.</w:t>
      </w:r>
    </w:p>
    <w:p w14:paraId="48A22EED" w14:textId="11DFA82B" w:rsidR="00FF39F5" w:rsidRPr="00596A1E" w:rsidRDefault="00FF39F5" w:rsidP="000930E1">
      <w:pPr>
        <w:pStyle w:val="ListParagraph"/>
        <w:widowControl w:val="0"/>
        <w:numPr>
          <w:ilvl w:val="0"/>
          <w:numId w:val="12"/>
        </w:numPr>
        <w:jc w:val="both"/>
        <w:rPr>
          <w:rFonts w:ascii="Arial" w:hAnsi="Arial" w:cs="Arial"/>
          <w:sz w:val="22"/>
          <w:szCs w:val="22"/>
        </w:rPr>
      </w:pPr>
      <w:r w:rsidRPr="00596A1E">
        <w:rPr>
          <w:rFonts w:ascii="Arial" w:hAnsi="Arial" w:cs="Arial"/>
          <w:sz w:val="22"/>
          <w:szCs w:val="22"/>
        </w:rPr>
        <w:t>Set standards</w:t>
      </w:r>
      <w:r w:rsidR="0012057B" w:rsidRPr="00596A1E">
        <w:rPr>
          <w:rFonts w:ascii="Arial" w:hAnsi="Arial" w:cs="Arial"/>
          <w:sz w:val="22"/>
          <w:szCs w:val="22"/>
        </w:rPr>
        <w:t xml:space="preserve"> in line with those set by the Fochabers Quality Manager, pr</w:t>
      </w:r>
      <w:r w:rsidRPr="00596A1E">
        <w:rPr>
          <w:rFonts w:ascii="Arial" w:hAnsi="Arial" w:cs="Arial"/>
          <w:sz w:val="22"/>
          <w:szCs w:val="22"/>
        </w:rPr>
        <w:t>ovid</w:t>
      </w:r>
      <w:r w:rsidR="0012057B" w:rsidRPr="00596A1E">
        <w:rPr>
          <w:rFonts w:ascii="Arial" w:hAnsi="Arial" w:cs="Arial"/>
          <w:sz w:val="22"/>
          <w:szCs w:val="22"/>
        </w:rPr>
        <w:t>ing</w:t>
      </w:r>
      <w:r w:rsidRPr="00596A1E">
        <w:rPr>
          <w:rFonts w:ascii="Arial" w:hAnsi="Arial" w:cs="Arial"/>
          <w:sz w:val="22"/>
          <w:szCs w:val="22"/>
        </w:rPr>
        <w:t xml:space="preserve"> quality support and ensure that all tasks are completed accurately and comprehensively</w:t>
      </w:r>
    </w:p>
    <w:p w14:paraId="65F29C57" w14:textId="77777777" w:rsidR="00FF39F5" w:rsidRPr="00596A1E" w:rsidRDefault="00FF39F5" w:rsidP="000930E1">
      <w:pPr>
        <w:pStyle w:val="ListParagraph"/>
        <w:widowControl w:val="0"/>
        <w:numPr>
          <w:ilvl w:val="0"/>
          <w:numId w:val="12"/>
        </w:numPr>
        <w:jc w:val="both"/>
        <w:rPr>
          <w:rFonts w:ascii="Arial" w:hAnsi="Arial" w:cs="Arial"/>
          <w:sz w:val="22"/>
          <w:szCs w:val="22"/>
        </w:rPr>
      </w:pPr>
      <w:r w:rsidRPr="00596A1E">
        <w:rPr>
          <w:rFonts w:ascii="Arial" w:hAnsi="Arial" w:cs="Arial"/>
          <w:sz w:val="22"/>
          <w:szCs w:val="22"/>
        </w:rPr>
        <w:t>Project work where required (</w:t>
      </w:r>
      <w:proofErr w:type="spellStart"/>
      <w:r w:rsidRPr="00596A1E">
        <w:rPr>
          <w:rFonts w:ascii="Arial" w:hAnsi="Arial" w:cs="Arial"/>
          <w:sz w:val="22"/>
          <w:szCs w:val="22"/>
        </w:rPr>
        <w:t>eg</w:t>
      </w:r>
      <w:proofErr w:type="spellEnd"/>
      <w:r w:rsidRPr="00596A1E">
        <w:rPr>
          <w:rFonts w:ascii="Arial" w:hAnsi="Arial" w:cs="Arial"/>
          <w:sz w:val="22"/>
          <w:szCs w:val="22"/>
        </w:rPr>
        <w:t xml:space="preserve"> Quality TIP implementation)</w:t>
      </w:r>
    </w:p>
    <w:p w14:paraId="3CB11313" w14:textId="77777777" w:rsidR="00FF39F5" w:rsidRPr="00596A1E" w:rsidRDefault="00FF39F5" w:rsidP="000930E1">
      <w:pPr>
        <w:pStyle w:val="ListParagraph"/>
        <w:widowControl w:val="0"/>
        <w:numPr>
          <w:ilvl w:val="0"/>
          <w:numId w:val="12"/>
        </w:numPr>
        <w:jc w:val="both"/>
        <w:rPr>
          <w:rFonts w:ascii="Arial" w:hAnsi="Arial" w:cs="Arial"/>
          <w:sz w:val="22"/>
          <w:szCs w:val="22"/>
        </w:rPr>
      </w:pPr>
      <w:r w:rsidRPr="00596A1E">
        <w:rPr>
          <w:rFonts w:ascii="Arial" w:hAnsi="Arial" w:cs="Arial"/>
          <w:sz w:val="22"/>
          <w:szCs w:val="22"/>
        </w:rPr>
        <w:t>Assist in delivery of site standards for visits and audits either through direct input, indirect support and / or organisation of QA team activities</w:t>
      </w:r>
    </w:p>
    <w:p w14:paraId="64A13BEF" w14:textId="243E3B3E" w:rsidR="00FF39F5" w:rsidRPr="00596A1E" w:rsidRDefault="00FF39F5" w:rsidP="000930E1">
      <w:pPr>
        <w:pStyle w:val="ListParagraph"/>
        <w:widowControl w:val="0"/>
        <w:numPr>
          <w:ilvl w:val="0"/>
          <w:numId w:val="12"/>
        </w:numPr>
        <w:jc w:val="both"/>
        <w:rPr>
          <w:rFonts w:ascii="Arial" w:hAnsi="Arial" w:cs="Arial"/>
          <w:sz w:val="22"/>
          <w:szCs w:val="22"/>
        </w:rPr>
      </w:pPr>
      <w:r w:rsidRPr="00596A1E">
        <w:rPr>
          <w:rFonts w:ascii="Arial" w:hAnsi="Arial" w:cs="Arial"/>
          <w:sz w:val="22"/>
          <w:szCs w:val="22"/>
        </w:rPr>
        <w:t xml:space="preserve">Support the promotion of a </w:t>
      </w:r>
      <w:r w:rsidR="00654D28" w:rsidRPr="00596A1E">
        <w:rPr>
          <w:rFonts w:ascii="Arial" w:hAnsi="Arial" w:cs="Arial"/>
          <w:sz w:val="22"/>
          <w:szCs w:val="22"/>
        </w:rPr>
        <w:t xml:space="preserve">food safety </w:t>
      </w:r>
      <w:r w:rsidRPr="00596A1E">
        <w:rPr>
          <w:rFonts w:ascii="Arial" w:hAnsi="Arial" w:cs="Arial"/>
          <w:sz w:val="22"/>
          <w:szCs w:val="22"/>
        </w:rPr>
        <w:t>quality culture</w:t>
      </w:r>
      <w:r w:rsidR="00654D28" w:rsidRPr="00596A1E">
        <w:rPr>
          <w:rFonts w:ascii="Arial" w:hAnsi="Arial" w:cs="Arial"/>
          <w:sz w:val="22"/>
          <w:szCs w:val="22"/>
        </w:rPr>
        <w:t>.</w:t>
      </w:r>
    </w:p>
    <w:p w14:paraId="162BA288" w14:textId="77777777" w:rsidR="00EE515D" w:rsidRPr="00596A1E" w:rsidRDefault="00EE515D" w:rsidP="00EE515D">
      <w:pPr>
        <w:widowControl w:val="0"/>
        <w:jc w:val="both"/>
        <w:rPr>
          <w:rFonts w:ascii="Arial" w:hAnsi="Arial" w:cs="Arial"/>
          <w:sz w:val="22"/>
          <w:szCs w:val="22"/>
        </w:rPr>
      </w:pPr>
    </w:p>
    <w:p w14:paraId="0BBD84B9" w14:textId="77777777" w:rsidR="0065353D" w:rsidRPr="00596A1E" w:rsidRDefault="0065353D" w:rsidP="0065353D">
      <w:pPr>
        <w:autoSpaceDE w:val="0"/>
        <w:autoSpaceDN w:val="0"/>
        <w:adjustRightInd w:val="0"/>
        <w:jc w:val="both"/>
        <w:rPr>
          <w:rFonts w:ascii="Arial" w:hAnsi="Arial" w:cs="Arial"/>
          <w:b/>
          <w:sz w:val="22"/>
          <w:szCs w:val="22"/>
        </w:rPr>
      </w:pPr>
      <w:r w:rsidRPr="00596A1E">
        <w:rPr>
          <w:rFonts w:ascii="Arial" w:hAnsi="Arial" w:cs="Arial"/>
          <w:b/>
          <w:sz w:val="22"/>
          <w:szCs w:val="22"/>
        </w:rPr>
        <w:t>Company Policies and Procedures</w:t>
      </w:r>
    </w:p>
    <w:p w14:paraId="0099706C" w14:textId="77777777" w:rsidR="0065353D" w:rsidRPr="00596A1E" w:rsidRDefault="0065353D" w:rsidP="0065353D">
      <w:pPr>
        <w:pStyle w:val="ListParagraph"/>
        <w:numPr>
          <w:ilvl w:val="0"/>
          <w:numId w:val="1"/>
        </w:numPr>
        <w:autoSpaceDE w:val="0"/>
        <w:autoSpaceDN w:val="0"/>
        <w:adjustRightInd w:val="0"/>
        <w:contextualSpacing w:val="0"/>
        <w:jc w:val="both"/>
        <w:rPr>
          <w:rFonts w:ascii="Arial" w:hAnsi="Arial" w:cs="Arial"/>
          <w:b/>
          <w:sz w:val="22"/>
          <w:szCs w:val="22"/>
        </w:rPr>
      </w:pPr>
      <w:r w:rsidRPr="00596A1E">
        <w:rPr>
          <w:rFonts w:ascii="Arial" w:hAnsi="Arial" w:cs="Arial"/>
          <w:sz w:val="22"/>
          <w:szCs w:val="22"/>
        </w:rPr>
        <w:t>Ensure your awareness and implementation of and compliance with the Quality, Health &amp; Safety and Human Resource Policies and Procedures, with any doubts being raised with your Direct Line Manager.</w:t>
      </w:r>
    </w:p>
    <w:p w14:paraId="197A9017" w14:textId="77777777" w:rsidR="0065353D" w:rsidRPr="00596A1E" w:rsidRDefault="0065353D" w:rsidP="0065353D">
      <w:pPr>
        <w:autoSpaceDE w:val="0"/>
        <w:autoSpaceDN w:val="0"/>
        <w:adjustRightInd w:val="0"/>
        <w:ind w:left="360"/>
        <w:jc w:val="both"/>
        <w:rPr>
          <w:rFonts w:ascii="Arial" w:hAnsi="Arial" w:cs="Arial"/>
          <w:sz w:val="22"/>
          <w:szCs w:val="22"/>
        </w:rPr>
      </w:pPr>
    </w:p>
    <w:p w14:paraId="0DF68652" w14:textId="77777777" w:rsidR="0065353D" w:rsidRPr="00596A1E" w:rsidRDefault="0065353D" w:rsidP="0065353D">
      <w:pPr>
        <w:autoSpaceDE w:val="0"/>
        <w:autoSpaceDN w:val="0"/>
        <w:adjustRightInd w:val="0"/>
        <w:jc w:val="both"/>
        <w:rPr>
          <w:rFonts w:ascii="Arial" w:hAnsi="Arial" w:cs="Arial"/>
          <w:b/>
          <w:sz w:val="22"/>
          <w:szCs w:val="22"/>
        </w:rPr>
      </w:pPr>
      <w:r w:rsidRPr="00596A1E">
        <w:rPr>
          <w:rFonts w:ascii="Arial" w:hAnsi="Arial" w:cs="Arial"/>
          <w:b/>
          <w:sz w:val="22"/>
          <w:szCs w:val="22"/>
        </w:rPr>
        <w:t>Food safety, Legality &amp; Quality</w:t>
      </w:r>
    </w:p>
    <w:p w14:paraId="458BAD1A" w14:textId="77777777" w:rsidR="0065353D" w:rsidRPr="00596A1E" w:rsidRDefault="0065353D" w:rsidP="0065353D">
      <w:pPr>
        <w:pStyle w:val="ListParagraph"/>
        <w:numPr>
          <w:ilvl w:val="0"/>
          <w:numId w:val="1"/>
        </w:numPr>
        <w:autoSpaceDE w:val="0"/>
        <w:autoSpaceDN w:val="0"/>
        <w:adjustRightInd w:val="0"/>
        <w:contextualSpacing w:val="0"/>
        <w:jc w:val="both"/>
        <w:rPr>
          <w:rFonts w:ascii="Arial" w:hAnsi="Arial" w:cs="Arial"/>
          <w:sz w:val="22"/>
          <w:szCs w:val="22"/>
        </w:rPr>
      </w:pPr>
      <w:r w:rsidRPr="00596A1E">
        <w:rPr>
          <w:rFonts w:ascii="Arial" w:hAnsi="Arial" w:cs="Arial"/>
          <w:sz w:val="22"/>
          <w:szCs w:val="22"/>
        </w:rPr>
        <w:t>Ensure that all Food Safety, quality and legality procedures and processes are followed.</w:t>
      </w:r>
    </w:p>
    <w:p w14:paraId="1A7C8E36" w14:textId="77777777" w:rsidR="0065353D" w:rsidRPr="00596A1E" w:rsidRDefault="0065353D" w:rsidP="0065353D">
      <w:pPr>
        <w:autoSpaceDE w:val="0"/>
        <w:autoSpaceDN w:val="0"/>
        <w:adjustRightInd w:val="0"/>
        <w:jc w:val="both"/>
        <w:rPr>
          <w:rFonts w:ascii="Arial" w:hAnsi="Arial" w:cs="Arial"/>
          <w:sz w:val="20"/>
          <w:szCs w:val="20"/>
          <w:lang w:eastAsia="en-GB"/>
        </w:rPr>
      </w:pPr>
    </w:p>
    <w:p w14:paraId="37685BA0" w14:textId="77777777" w:rsidR="0065353D" w:rsidRPr="00596A1E" w:rsidRDefault="0065353D" w:rsidP="0065353D">
      <w:pPr>
        <w:autoSpaceDE w:val="0"/>
        <w:autoSpaceDN w:val="0"/>
        <w:adjustRightInd w:val="0"/>
        <w:jc w:val="both"/>
        <w:rPr>
          <w:rFonts w:ascii="Arial" w:hAnsi="Arial" w:cs="Arial"/>
          <w:b/>
          <w:sz w:val="22"/>
          <w:szCs w:val="22"/>
        </w:rPr>
      </w:pPr>
      <w:r w:rsidRPr="00596A1E">
        <w:rPr>
          <w:rFonts w:ascii="Arial" w:hAnsi="Arial" w:cs="Arial"/>
          <w:b/>
          <w:sz w:val="22"/>
          <w:szCs w:val="22"/>
        </w:rPr>
        <w:lastRenderedPageBreak/>
        <w:t>Health &amp; Safety</w:t>
      </w:r>
    </w:p>
    <w:p w14:paraId="398FD0D5" w14:textId="77777777" w:rsidR="0065353D" w:rsidRPr="00596A1E" w:rsidRDefault="0065353D" w:rsidP="0065353D">
      <w:pPr>
        <w:pStyle w:val="ListParagraph"/>
        <w:numPr>
          <w:ilvl w:val="0"/>
          <w:numId w:val="1"/>
        </w:numPr>
        <w:autoSpaceDE w:val="0"/>
        <w:autoSpaceDN w:val="0"/>
        <w:adjustRightInd w:val="0"/>
        <w:contextualSpacing w:val="0"/>
        <w:jc w:val="both"/>
        <w:rPr>
          <w:rFonts w:ascii="Arial" w:hAnsi="Arial" w:cs="Arial"/>
          <w:sz w:val="22"/>
          <w:szCs w:val="22"/>
        </w:rPr>
      </w:pPr>
      <w:r w:rsidRPr="00596A1E">
        <w:rPr>
          <w:rFonts w:ascii="Arial" w:hAnsi="Arial" w:cs="Arial"/>
          <w:sz w:val="22"/>
          <w:szCs w:val="22"/>
        </w:rPr>
        <w:t>Ensure that the area in which you are working is safe for yourself and others who may be working nearby and that you comply with your responsibilities in accordance with the Company Health and Safety Policy.</w:t>
      </w:r>
    </w:p>
    <w:p w14:paraId="5D4B4EB3" w14:textId="77777777" w:rsidR="0065353D" w:rsidRPr="00596A1E" w:rsidRDefault="0065353D" w:rsidP="0065353D">
      <w:pPr>
        <w:pStyle w:val="ListParagraph"/>
        <w:numPr>
          <w:ilvl w:val="0"/>
          <w:numId w:val="1"/>
        </w:numPr>
        <w:autoSpaceDE w:val="0"/>
        <w:autoSpaceDN w:val="0"/>
        <w:adjustRightInd w:val="0"/>
        <w:contextualSpacing w:val="0"/>
        <w:jc w:val="both"/>
        <w:rPr>
          <w:rFonts w:ascii="Arial" w:hAnsi="Arial" w:cs="Arial"/>
          <w:sz w:val="22"/>
          <w:szCs w:val="22"/>
        </w:rPr>
      </w:pPr>
      <w:r w:rsidRPr="00596A1E">
        <w:rPr>
          <w:rFonts w:ascii="Arial" w:hAnsi="Arial" w:cs="Arial"/>
          <w:sz w:val="22"/>
          <w:szCs w:val="22"/>
        </w:rPr>
        <w:t>Report any accidents/near misses immediately to the Health and Safety Advisor or your Direct Line Manager.</w:t>
      </w:r>
    </w:p>
    <w:p w14:paraId="2D170245" w14:textId="77777777" w:rsidR="0065353D" w:rsidRPr="00596A1E" w:rsidRDefault="0065353D" w:rsidP="0065353D">
      <w:pPr>
        <w:pStyle w:val="ListParagraph"/>
        <w:numPr>
          <w:ilvl w:val="0"/>
          <w:numId w:val="1"/>
        </w:numPr>
        <w:autoSpaceDE w:val="0"/>
        <w:autoSpaceDN w:val="0"/>
        <w:adjustRightInd w:val="0"/>
        <w:contextualSpacing w:val="0"/>
        <w:jc w:val="both"/>
        <w:rPr>
          <w:rFonts w:ascii="Arial" w:hAnsi="Arial" w:cs="Arial"/>
          <w:sz w:val="22"/>
          <w:szCs w:val="22"/>
        </w:rPr>
      </w:pPr>
      <w:r w:rsidRPr="00596A1E">
        <w:rPr>
          <w:rFonts w:ascii="Arial" w:hAnsi="Arial" w:cs="Arial"/>
          <w:sz w:val="22"/>
          <w:szCs w:val="22"/>
        </w:rPr>
        <w:t>Maintain good housekeeping within your work area</w:t>
      </w:r>
    </w:p>
    <w:p w14:paraId="66BED15A" w14:textId="0E157329" w:rsidR="00596A1E" w:rsidRDefault="00596A1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DD8FBA8" w14:textId="77777777" w:rsidR="00596A1E" w:rsidRPr="004A2873" w:rsidRDefault="00596A1E" w:rsidP="00596A1E">
      <w:pPr>
        <w:jc w:val="right"/>
        <w:rPr>
          <w:rFonts w:ascii="Arial" w:hAnsi="Arial" w:cs="Arial"/>
          <w:sz w:val="22"/>
          <w:szCs w:val="22"/>
        </w:rPr>
      </w:pPr>
      <w:r w:rsidRPr="004A2873">
        <w:rPr>
          <w:rFonts w:ascii="Arial" w:hAnsi="Arial" w:cs="Arial"/>
          <w:noProof/>
          <w:sz w:val="22"/>
          <w:szCs w:val="22"/>
          <w:lang w:eastAsia="en-GB"/>
        </w:rPr>
        <w:lastRenderedPageBreak/>
        <w:drawing>
          <wp:inline distT="0" distB="0" distL="0" distR="0" wp14:anchorId="6388DBB4" wp14:editId="14616C0C">
            <wp:extent cx="885825" cy="295275"/>
            <wp:effectExtent l="0" t="0" r="9525" b="9525"/>
            <wp:docPr id="2" name="Picture 2" descr="Baxters Logo - May 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xters Logo - May 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r w:rsidRPr="004A2873">
        <w:rPr>
          <w:rFonts w:ascii="Arial" w:hAnsi="Arial" w:cs="Arial"/>
          <w:b/>
          <w:bCs/>
          <w:spacing w:val="-3"/>
          <w:sz w:val="22"/>
          <w:szCs w:val="22"/>
        </w:rPr>
        <w:t xml:space="preserve">                                                                              Outline Person Specification</w:t>
      </w:r>
    </w:p>
    <w:p w14:paraId="383B5052" w14:textId="77777777" w:rsidR="00596A1E" w:rsidRPr="004A2873" w:rsidRDefault="00596A1E" w:rsidP="00596A1E">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4023"/>
      </w:tblGrid>
      <w:tr w:rsidR="00596A1E" w:rsidRPr="004A2873" w14:paraId="18731889" w14:textId="77777777" w:rsidTr="00717994">
        <w:tc>
          <w:tcPr>
            <w:tcW w:w="4998" w:type="dxa"/>
            <w:tcBorders>
              <w:top w:val="nil"/>
              <w:left w:val="nil"/>
              <w:bottom w:val="nil"/>
            </w:tcBorders>
          </w:tcPr>
          <w:p w14:paraId="56853008" w14:textId="77777777" w:rsidR="00596A1E" w:rsidRPr="004A2873" w:rsidRDefault="00596A1E" w:rsidP="00717994">
            <w:pPr>
              <w:jc w:val="right"/>
              <w:rPr>
                <w:rFonts w:ascii="Arial" w:hAnsi="Arial" w:cs="Arial"/>
                <w:b/>
                <w:noProof/>
                <w:sz w:val="22"/>
                <w:szCs w:val="22"/>
              </w:rPr>
            </w:pPr>
            <w:r w:rsidRPr="004A2873">
              <w:rPr>
                <w:rFonts w:ascii="Arial" w:hAnsi="Arial" w:cs="Arial"/>
                <w:b/>
                <w:noProof/>
                <w:sz w:val="22"/>
                <w:szCs w:val="22"/>
              </w:rPr>
              <w:t>Job title</w:t>
            </w:r>
          </w:p>
        </w:tc>
        <w:tc>
          <w:tcPr>
            <w:tcW w:w="4023" w:type="dxa"/>
          </w:tcPr>
          <w:p w14:paraId="4E907F5E" w14:textId="0E5B771B" w:rsidR="00596A1E" w:rsidRPr="004A2873" w:rsidRDefault="00596A1E" w:rsidP="00717994">
            <w:pPr>
              <w:jc w:val="right"/>
              <w:rPr>
                <w:rFonts w:ascii="Arial" w:hAnsi="Arial" w:cs="Arial"/>
                <w:noProof/>
                <w:sz w:val="22"/>
                <w:szCs w:val="22"/>
              </w:rPr>
            </w:pPr>
            <w:r w:rsidRPr="004A2873">
              <w:rPr>
                <w:rFonts w:ascii="Arial" w:hAnsi="Arial" w:cs="Arial"/>
                <w:sz w:val="22"/>
                <w:szCs w:val="22"/>
              </w:rPr>
              <w:t xml:space="preserve">Quality Assurance </w:t>
            </w:r>
            <w:r>
              <w:rPr>
                <w:rFonts w:ascii="Arial" w:hAnsi="Arial" w:cs="Arial"/>
                <w:sz w:val="22"/>
                <w:szCs w:val="22"/>
              </w:rPr>
              <w:t>Supervisor</w:t>
            </w:r>
          </w:p>
        </w:tc>
      </w:tr>
      <w:tr w:rsidR="00596A1E" w:rsidRPr="004A2873" w14:paraId="2DD8718C" w14:textId="77777777" w:rsidTr="00717994">
        <w:tc>
          <w:tcPr>
            <w:tcW w:w="4998" w:type="dxa"/>
            <w:tcBorders>
              <w:top w:val="nil"/>
              <w:left w:val="nil"/>
              <w:bottom w:val="nil"/>
            </w:tcBorders>
          </w:tcPr>
          <w:p w14:paraId="1280FC04" w14:textId="77777777" w:rsidR="00596A1E" w:rsidRPr="004A2873" w:rsidRDefault="00596A1E" w:rsidP="00717994">
            <w:pPr>
              <w:jc w:val="right"/>
              <w:rPr>
                <w:rFonts w:ascii="Arial" w:hAnsi="Arial" w:cs="Arial"/>
                <w:b/>
                <w:noProof/>
                <w:sz w:val="22"/>
                <w:szCs w:val="22"/>
              </w:rPr>
            </w:pPr>
            <w:r w:rsidRPr="004A2873">
              <w:rPr>
                <w:rFonts w:ascii="Arial" w:hAnsi="Arial" w:cs="Arial"/>
                <w:b/>
                <w:noProof/>
                <w:sz w:val="22"/>
                <w:szCs w:val="22"/>
              </w:rPr>
              <w:t>Effective date</w:t>
            </w:r>
          </w:p>
        </w:tc>
        <w:tc>
          <w:tcPr>
            <w:tcW w:w="4023" w:type="dxa"/>
          </w:tcPr>
          <w:p w14:paraId="7950DA6D" w14:textId="77777777" w:rsidR="00596A1E" w:rsidRPr="004A2873" w:rsidRDefault="00596A1E" w:rsidP="00717994">
            <w:pPr>
              <w:jc w:val="right"/>
              <w:rPr>
                <w:rFonts w:ascii="Arial" w:hAnsi="Arial" w:cs="Arial"/>
                <w:noProof/>
                <w:sz w:val="22"/>
                <w:szCs w:val="22"/>
              </w:rPr>
            </w:pPr>
            <w:r w:rsidRPr="004A2873">
              <w:rPr>
                <w:rFonts w:ascii="Arial" w:hAnsi="Arial" w:cs="Arial"/>
                <w:noProof/>
                <w:sz w:val="22"/>
                <w:szCs w:val="22"/>
              </w:rPr>
              <w:t>October 2024</w:t>
            </w:r>
          </w:p>
        </w:tc>
      </w:tr>
    </w:tbl>
    <w:p w14:paraId="67EF994D" w14:textId="77777777" w:rsidR="0065353D" w:rsidRPr="001F7CB6" w:rsidRDefault="0065353D" w:rsidP="0065353D">
      <w:pPr>
        <w:pStyle w:val="ListParagraph"/>
        <w:widowControl w:val="0"/>
        <w:jc w:val="both"/>
        <w:rPr>
          <w:rFonts w:asciiTheme="minorHAnsi" w:hAnsiTheme="minorHAnsi" w:cstheme="minorHAnsi"/>
          <w:sz w:val="22"/>
          <w:szCs w:val="22"/>
        </w:rPr>
      </w:pPr>
    </w:p>
    <w:p w14:paraId="4172640E" w14:textId="77777777" w:rsidR="0065353D" w:rsidRDefault="0065353D" w:rsidP="0065353D">
      <w:pPr>
        <w:autoSpaceDE w:val="0"/>
        <w:autoSpaceDN w:val="0"/>
        <w:adjustRightInd w:val="0"/>
        <w:jc w:val="both"/>
        <w:rPr>
          <w:rFonts w:ascii="Arial" w:hAnsi="Arial" w:cs="Arial"/>
          <w:b/>
          <w:sz w:val="22"/>
          <w:szCs w:val="22"/>
        </w:rPr>
      </w:pPr>
      <w:r w:rsidRPr="00596A1E">
        <w:rPr>
          <w:rFonts w:ascii="Arial" w:hAnsi="Arial" w:cs="Arial"/>
          <w:b/>
          <w:sz w:val="22"/>
          <w:szCs w:val="22"/>
        </w:rPr>
        <w:t>Key Characteristics:</w:t>
      </w:r>
    </w:p>
    <w:p w14:paraId="6C48EF93" w14:textId="1145A116" w:rsidR="00596A1E" w:rsidRPr="00596A1E" w:rsidRDefault="00596A1E" w:rsidP="00596A1E">
      <w:pPr>
        <w:pStyle w:val="NormalWeb"/>
        <w:numPr>
          <w:ilvl w:val="0"/>
          <w:numId w:val="14"/>
        </w:numPr>
        <w:rPr>
          <w:rFonts w:ascii="Arial" w:hAnsi="Arial" w:cs="Arial"/>
          <w:sz w:val="22"/>
          <w:szCs w:val="22"/>
        </w:rPr>
      </w:pPr>
      <w:r w:rsidRPr="00596A1E">
        <w:rPr>
          <w:rFonts w:ascii="Arial" w:hAnsi="Arial" w:cs="Arial"/>
          <w:sz w:val="22"/>
          <w:szCs w:val="22"/>
        </w:rPr>
        <w:t>Ability to inspire, motivate and guide team members toward achieving goals.</w:t>
      </w:r>
    </w:p>
    <w:p w14:paraId="451BDDE7" w14:textId="37418C0E" w:rsidR="00596A1E" w:rsidRPr="00596A1E" w:rsidRDefault="00596A1E" w:rsidP="00596A1E">
      <w:pPr>
        <w:pStyle w:val="NormalWeb"/>
        <w:numPr>
          <w:ilvl w:val="0"/>
          <w:numId w:val="14"/>
        </w:numPr>
        <w:rPr>
          <w:rFonts w:ascii="Arial" w:hAnsi="Arial" w:cs="Arial"/>
          <w:sz w:val="22"/>
          <w:szCs w:val="22"/>
        </w:rPr>
      </w:pPr>
      <w:r w:rsidRPr="00596A1E">
        <w:rPr>
          <w:rFonts w:ascii="Arial" w:hAnsi="Arial" w:cs="Arial"/>
          <w:sz w:val="22"/>
          <w:szCs w:val="22"/>
        </w:rPr>
        <w:t>Strong verbal and written communication skills to clearly convey expectations, provide feedback, and resolve conflicts.</w:t>
      </w:r>
    </w:p>
    <w:p w14:paraId="591CB85D" w14:textId="6B022E38" w:rsidR="00596A1E" w:rsidRPr="00596A1E" w:rsidRDefault="00596A1E" w:rsidP="00596A1E">
      <w:pPr>
        <w:pStyle w:val="NormalWeb"/>
        <w:numPr>
          <w:ilvl w:val="0"/>
          <w:numId w:val="14"/>
        </w:numPr>
        <w:rPr>
          <w:rFonts w:ascii="Arial" w:hAnsi="Arial" w:cs="Arial"/>
          <w:sz w:val="22"/>
          <w:szCs w:val="22"/>
        </w:rPr>
      </w:pPr>
      <w:r>
        <w:rPr>
          <w:rFonts w:ascii="Arial" w:hAnsi="Arial" w:cs="Arial"/>
          <w:sz w:val="22"/>
          <w:szCs w:val="22"/>
        </w:rPr>
        <w:t>Ability to e</w:t>
      </w:r>
      <w:r w:rsidRPr="00596A1E">
        <w:rPr>
          <w:rFonts w:ascii="Arial" w:hAnsi="Arial" w:cs="Arial"/>
          <w:sz w:val="22"/>
          <w:szCs w:val="22"/>
        </w:rPr>
        <w:t>fficiently prioriti</w:t>
      </w:r>
      <w:r>
        <w:rPr>
          <w:rFonts w:ascii="Arial" w:hAnsi="Arial" w:cs="Arial"/>
          <w:sz w:val="22"/>
          <w:szCs w:val="22"/>
        </w:rPr>
        <w:t>s</w:t>
      </w:r>
      <w:r w:rsidRPr="00596A1E">
        <w:rPr>
          <w:rFonts w:ascii="Arial" w:hAnsi="Arial" w:cs="Arial"/>
          <w:sz w:val="22"/>
          <w:szCs w:val="22"/>
        </w:rPr>
        <w:t>e tasks, delegate work, and manage deadlines for both self and team.</w:t>
      </w:r>
    </w:p>
    <w:p w14:paraId="00035EF3" w14:textId="4DB40245" w:rsidR="00596A1E" w:rsidRDefault="00596A1E" w:rsidP="00596A1E">
      <w:pPr>
        <w:pStyle w:val="NormalWeb"/>
        <w:numPr>
          <w:ilvl w:val="0"/>
          <w:numId w:val="14"/>
        </w:numPr>
        <w:rPr>
          <w:rFonts w:ascii="Arial" w:hAnsi="Arial" w:cs="Arial"/>
          <w:sz w:val="22"/>
          <w:szCs w:val="22"/>
        </w:rPr>
      </w:pPr>
      <w:r w:rsidRPr="00596A1E">
        <w:rPr>
          <w:rFonts w:ascii="Arial" w:hAnsi="Arial" w:cs="Arial"/>
          <w:sz w:val="22"/>
          <w:szCs w:val="22"/>
        </w:rPr>
        <w:t>Ability to make informed and timely decisions, especially under pressure.</w:t>
      </w:r>
    </w:p>
    <w:p w14:paraId="63A6CB70" w14:textId="0DC7E883" w:rsidR="00596A1E" w:rsidRPr="00596A1E" w:rsidRDefault="00596A1E" w:rsidP="00596A1E">
      <w:pPr>
        <w:pStyle w:val="NormalWeb"/>
        <w:numPr>
          <w:ilvl w:val="0"/>
          <w:numId w:val="14"/>
        </w:numPr>
        <w:rPr>
          <w:rFonts w:ascii="Arial" w:hAnsi="Arial" w:cs="Arial"/>
          <w:sz w:val="22"/>
          <w:szCs w:val="22"/>
        </w:rPr>
      </w:pPr>
      <w:r w:rsidRPr="00596A1E">
        <w:rPr>
          <w:rFonts w:ascii="Arial" w:hAnsi="Arial" w:cs="Arial"/>
          <w:sz w:val="22"/>
          <w:szCs w:val="22"/>
        </w:rPr>
        <w:t>Quickly identify issues, analy</w:t>
      </w:r>
      <w:r>
        <w:rPr>
          <w:rFonts w:ascii="Arial" w:hAnsi="Arial" w:cs="Arial"/>
          <w:sz w:val="22"/>
          <w:szCs w:val="22"/>
        </w:rPr>
        <w:t>s</w:t>
      </w:r>
      <w:r w:rsidRPr="00596A1E">
        <w:rPr>
          <w:rFonts w:ascii="Arial" w:hAnsi="Arial" w:cs="Arial"/>
          <w:sz w:val="22"/>
          <w:szCs w:val="22"/>
        </w:rPr>
        <w:t>e options, and implement effective solutions.</w:t>
      </w:r>
    </w:p>
    <w:p w14:paraId="10D778AF" w14:textId="5E480BA4" w:rsidR="00596A1E" w:rsidRPr="00596A1E" w:rsidRDefault="00596A1E" w:rsidP="00596A1E">
      <w:pPr>
        <w:pStyle w:val="NormalWeb"/>
        <w:numPr>
          <w:ilvl w:val="0"/>
          <w:numId w:val="14"/>
        </w:numPr>
        <w:rPr>
          <w:rFonts w:ascii="Arial" w:hAnsi="Arial" w:cs="Arial"/>
          <w:sz w:val="22"/>
          <w:szCs w:val="22"/>
        </w:rPr>
      </w:pPr>
      <w:r w:rsidRPr="00596A1E">
        <w:rPr>
          <w:rFonts w:ascii="Arial" w:hAnsi="Arial" w:cs="Arial"/>
          <w:sz w:val="22"/>
          <w:szCs w:val="22"/>
        </w:rPr>
        <w:t>Building strong relationships and maintaining a positive team dynamic.</w:t>
      </w:r>
    </w:p>
    <w:p w14:paraId="353D81C1" w14:textId="7B2573F5" w:rsidR="00596A1E" w:rsidRPr="00596A1E" w:rsidRDefault="00596A1E" w:rsidP="00596A1E">
      <w:pPr>
        <w:pStyle w:val="NormalWeb"/>
        <w:numPr>
          <w:ilvl w:val="0"/>
          <w:numId w:val="14"/>
        </w:numPr>
        <w:rPr>
          <w:rFonts w:ascii="Arial" w:hAnsi="Arial" w:cs="Arial"/>
          <w:sz w:val="22"/>
          <w:szCs w:val="22"/>
        </w:rPr>
      </w:pPr>
      <w:r w:rsidRPr="00596A1E">
        <w:rPr>
          <w:rFonts w:ascii="Arial" w:hAnsi="Arial" w:cs="Arial"/>
          <w:sz w:val="22"/>
          <w:szCs w:val="22"/>
        </w:rPr>
        <w:t>Flexibility to adjust to changing circumstances and handle unexpected challenges.</w:t>
      </w:r>
    </w:p>
    <w:p w14:paraId="13A79B16" w14:textId="66DE6CF8" w:rsidR="00596A1E" w:rsidRPr="00596A1E" w:rsidRDefault="00596A1E" w:rsidP="00596A1E">
      <w:pPr>
        <w:pStyle w:val="NormalWeb"/>
        <w:numPr>
          <w:ilvl w:val="0"/>
          <w:numId w:val="14"/>
        </w:numPr>
        <w:rPr>
          <w:rFonts w:ascii="Arial" w:hAnsi="Arial" w:cs="Arial"/>
          <w:sz w:val="22"/>
          <w:szCs w:val="22"/>
        </w:rPr>
      </w:pPr>
      <w:r w:rsidRPr="00596A1E">
        <w:rPr>
          <w:rFonts w:ascii="Arial" w:hAnsi="Arial" w:cs="Arial"/>
          <w:sz w:val="22"/>
          <w:szCs w:val="22"/>
        </w:rPr>
        <w:t>Ability to mediate disputes and maintain a harmonious workplace.</w:t>
      </w:r>
    </w:p>
    <w:p w14:paraId="1FF569E5" w14:textId="7E0766BE" w:rsidR="00596A1E" w:rsidRPr="00596A1E" w:rsidRDefault="00596A1E" w:rsidP="00596A1E">
      <w:pPr>
        <w:pStyle w:val="NormalWeb"/>
        <w:numPr>
          <w:ilvl w:val="0"/>
          <w:numId w:val="14"/>
        </w:numPr>
        <w:rPr>
          <w:rFonts w:ascii="Arial" w:hAnsi="Arial" w:cs="Arial"/>
          <w:sz w:val="22"/>
          <w:szCs w:val="22"/>
        </w:rPr>
      </w:pPr>
      <w:r w:rsidRPr="00596A1E">
        <w:rPr>
          <w:rFonts w:ascii="Arial" w:hAnsi="Arial" w:cs="Arial"/>
          <w:sz w:val="22"/>
          <w:szCs w:val="22"/>
        </w:rPr>
        <w:t>Helping team members develop their skills and supporting their professional growth.</w:t>
      </w:r>
    </w:p>
    <w:p w14:paraId="24EC33EF" w14:textId="02EFD04A" w:rsidR="00596A1E" w:rsidRPr="00596A1E" w:rsidRDefault="00596A1E" w:rsidP="00596A1E">
      <w:pPr>
        <w:pStyle w:val="NormalWeb"/>
        <w:numPr>
          <w:ilvl w:val="0"/>
          <w:numId w:val="14"/>
        </w:numPr>
        <w:rPr>
          <w:rFonts w:ascii="Arial" w:hAnsi="Arial" w:cs="Arial"/>
          <w:sz w:val="22"/>
          <w:szCs w:val="22"/>
        </w:rPr>
      </w:pPr>
      <w:r w:rsidRPr="00596A1E">
        <w:rPr>
          <w:rFonts w:ascii="Arial" w:hAnsi="Arial" w:cs="Arial"/>
          <w:sz w:val="22"/>
          <w:szCs w:val="22"/>
        </w:rPr>
        <w:t>Monitoring and evaluating team performance, setting clear expectations</w:t>
      </w:r>
      <w:r>
        <w:rPr>
          <w:rFonts w:ascii="Arial" w:hAnsi="Arial" w:cs="Arial"/>
          <w:sz w:val="22"/>
          <w:szCs w:val="22"/>
        </w:rPr>
        <w:t xml:space="preserve"> whilst</w:t>
      </w:r>
      <w:r w:rsidRPr="00596A1E">
        <w:rPr>
          <w:rFonts w:ascii="Arial" w:hAnsi="Arial" w:cs="Arial"/>
          <w:sz w:val="22"/>
          <w:szCs w:val="22"/>
        </w:rPr>
        <w:t xml:space="preserve"> providing constructive feedback.</w:t>
      </w:r>
    </w:p>
    <w:p w14:paraId="1F482E29" w14:textId="41A64D9C" w:rsidR="00596A1E" w:rsidRPr="00596A1E" w:rsidRDefault="00596A1E" w:rsidP="00596A1E">
      <w:pPr>
        <w:pStyle w:val="NormalWeb"/>
        <w:numPr>
          <w:ilvl w:val="0"/>
          <w:numId w:val="14"/>
        </w:numPr>
        <w:rPr>
          <w:rFonts w:ascii="Arial" w:hAnsi="Arial" w:cs="Arial"/>
          <w:sz w:val="22"/>
          <w:szCs w:val="22"/>
        </w:rPr>
      </w:pPr>
      <w:r w:rsidRPr="00596A1E">
        <w:rPr>
          <w:rFonts w:ascii="Arial" w:hAnsi="Arial" w:cs="Arial"/>
          <w:sz w:val="22"/>
          <w:szCs w:val="22"/>
        </w:rPr>
        <w:t>Familiarity with processes or systems relevant to the team's work.</w:t>
      </w:r>
    </w:p>
    <w:p w14:paraId="2F1F8FB8" w14:textId="44D14DB5" w:rsidR="00596A1E" w:rsidRPr="00596A1E" w:rsidRDefault="00596A1E" w:rsidP="00596A1E">
      <w:pPr>
        <w:pStyle w:val="NormalWeb"/>
        <w:numPr>
          <w:ilvl w:val="0"/>
          <w:numId w:val="14"/>
        </w:numPr>
        <w:rPr>
          <w:rFonts w:ascii="Arial" w:hAnsi="Arial" w:cs="Arial"/>
          <w:sz w:val="22"/>
          <w:szCs w:val="22"/>
        </w:rPr>
      </w:pPr>
      <w:r w:rsidRPr="00596A1E">
        <w:rPr>
          <w:rFonts w:ascii="Arial" w:hAnsi="Arial" w:cs="Arial"/>
          <w:sz w:val="22"/>
          <w:szCs w:val="22"/>
        </w:rPr>
        <w:t>Knowing when and how to delegate tasks effectively, balancing team workload and fostering accountability.</w:t>
      </w:r>
    </w:p>
    <w:p w14:paraId="68D961DB" w14:textId="2C9EFFB5" w:rsidR="00596A1E" w:rsidRPr="00596A1E" w:rsidRDefault="00596A1E" w:rsidP="00596A1E">
      <w:pPr>
        <w:pStyle w:val="NormalWeb"/>
        <w:numPr>
          <w:ilvl w:val="0"/>
          <w:numId w:val="14"/>
        </w:numPr>
        <w:rPr>
          <w:rFonts w:ascii="Arial" w:hAnsi="Arial" w:cs="Arial"/>
          <w:sz w:val="22"/>
          <w:szCs w:val="22"/>
        </w:rPr>
      </w:pPr>
      <w:r w:rsidRPr="00596A1E">
        <w:rPr>
          <w:rFonts w:ascii="Arial" w:hAnsi="Arial" w:cs="Arial"/>
          <w:sz w:val="22"/>
          <w:szCs w:val="22"/>
        </w:rPr>
        <w:t>Setting realistic, measurable goals and creating actionable plans to achieve them.</w:t>
      </w:r>
    </w:p>
    <w:p w14:paraId="768BEA7E" w14:textId="6AC48C42" w:rsidR="00596A1E" w:rsidRPr="00596A1E" w:rsidRDefault="00596A1E" w:rsidP="00596A1E">
      <w:pPr>
        <w:pStyle w:val="NormalWeb"/>
        <w:numPr>
          <w:ilvl w:val="0"/>
          <w:numId w:val="14"/>
        </w:numPr>
        <w:rPr>
          <w:rFonts w:ascii="Arial" w:hAnsi="Arial" w:cs="Arial"/>
          <w:sz w:val="22"/>
          <w:szCs w:val="22"/>
        </w:rPr>
      </w:pPr>
      <w:r w:rsidRPr="00596A1E">
        <w:rPr>
          <w:rFonts w:ascii="Arial" w:hAnsi="Arial" w:cs="Arial"/>
          <w:sz w:val="22"/>
          <w:szCs w:val="22"/>
        </w:rPr>
        <w:t>Understanding team members’ perspectives and managing emotions in the workplace.</w:t>
      </w:r>
    </w:p>
    <w:p w14:paraId="406C63FD" w14:textId="77777777" w:rsidR="00596A1E" w:rsidRPr="004A2873" w:rsidRDefault="00596A1E" w:rsidP="00596A1E">
      <w:pPr>
        <w:numPr>
          <w:ilvl w:val="0"/>
          <w:numId w:val="14"/>
        </w:numPr>
        <w:rPr>
          <w:rFonts w:ascii="Arial" w:hAnsi="Arial" w:cs="Arial"/>
          <w:sz w:val="22"/>
          <w:szCs w:val="22"/>
        </w:rPr>
      </w:pPr>
      <w:r w:rsidRPr="00596A1E">
        <w:rPr>
          <w:rFonts w:ascii="Arial" w:hAnsi="Arial" w:cs="Arial"/>
          <w:sz w:val="22"/>
          <w:szCs w:val="22"/>
        </w:rPr>
        <w:t>Experience of internal audit and preferably internal audit trained</w:t>
      </w:r>
      <w:r w:rsidRPr="004A2873">
        <w:rPr>
          <w:rFonts w:ascii="Arial" w:hAnsi="Arial" w:cs="Arial"/>
          <w:sz w:val="22"/>
          <w:szCs w:val="22"/>
        </w:rPr>
        <w:t>.</w:t>
      </w:r>
    </w:p>
    <w:p w14:paraId="1944C7A4" w14:textId="4A5C103C" w:rsidR="00596A1E" w:rsidRPr="004A2873" w:rsidRDefault="00596A1E" w:rsidP="00596A1E">
      <w:pPr>
        <w:numPr>
          <w:ilvl w:val="0"/>
          <w:numId w:val="14"/>
        </w:numPr>
        <w:rPr>
          <w:rFonts w:ascii="Arial" w:hAnsi="Arial" w:cs="Arial"/>
          <w:sz w:val="22"/>
          <w:szCs w:val="22"/>
        </w:rPr>
      </w:pPr>
      <w:r>
        <w:rPr>
          <w:rFonts w:ascii="Arial" w:hAnsi="Arial" w:cs="Arial"/>
          <w:sz w:val="22"/>
          <w:szCs w:val="22"/>
        </w:rPr>
        <w:t xml:space="preserve">Preferably </w:t>
      </w:r>
      <w:r w:rsidRPr="004A2873">
        <w:rPr>
          <w:rFonts w:ascii="Arial" w:hAnsi="Arial" w:cs="Arial"/>
          <w:sz w:val="22"/>
          <w:szCs w:val="22"/>
        </w:rPr>
        <w:t>HACCP training to minimum level 3</w:t>
      </w:r>
    </w:p>
    <w:p w14:paraId="7EAB932D" w14:textId="71F962A0" w:rsidR="00596A1E" w:rsidRPr="004A2873" w:rsidRDefault="00596A1E" w:rsidP="00596A1E">
      <w:pPr>
        <w:numPr>
          <w:ilvl w:val="0"/>
          <w:numId w:val="14"/>
        </w:numPr>
        <w:rPr>
          <w:rFonts w:ascii="Arial" w:hAnsi="Arial" w:cs="Arial"/>
          <w:sz w:val="22"/>
          <w:szCs w:val="22"/>
        </w:rPr>
      </w:pPr>
      <w:r w:rsidRPr="004A2873">
        <w:rPr>
          <w:rFonts w:ascii="Arial" w:hAnsi="Arial" w:cs="Arial"/>
          <w:sz w:val="22"/>
          <w:szCs w:val="22"/>
        </w:rPr>
        <w:t>Intermediate food hygiene</w:t>
      </w:r>
      <w:r>
        <w:rPr>
          <w:rFonts w:ascii="Arial" w:hAnsi="Arial" w:cs="Arial"/>
          <w:sz w:val="22"/>
          <w:szCs w:val="22"/>
        </w:rPr>
        <w:t xml:space="preserve"> trained</w:t>
      </w:r>
    </w:p>
    <w:p w14:paraId="306F2131" w14:textId="77777777" w:rsidR="00635557" w:rsidRPr="00596A1E" w:rsidRDefault="00635557" w:rsidP="00635557">
      <w:pPr>
        <w:numPr>
          <w:ilvl w:val="0"/>
          <w:numId w:val="7"/>
        </w:numPr>
        <w:rPr>
          <w:rFonts w:ascii="Arial" w:hAnsi="Arial" w:cs="Arial"/>
          <w:sz w:val="22"/>
          <w:szCs w:val="22"/>
        </w:rPr>
      </w:pPr>
      <w:r w:rsidRPr="00596A1E">
        <w:rPr>
          <w:rFonts w:ascii="Arial" w:hAnsi="Arial" w:cs="Arial"/>
          <w:sz w:val="22"/>
          <w:szCs w:val="22"/>
        </w:rPr>
        <w:t>Good Interpersonal skills and professional team approach.</w:t>
      </w:r>
    </w:p>
    <w:p w14:paraId="28C58412" w14:textId="50143A1E" w:rsidR="00635557" w:rsidRPr="00596A1E" w:rsidRDefault="00635557" w:rsidP="00635557">
      <w:pPr>
        <w:numPr>
          <w:ilvl w:val="0"/>
          <w:numId w:val="7"/>
        </w:numPr>
        <w:rPr>
          <w:rFonts w:ascii="Arial" w:hAnsi="Arial" w:cs="Arial"/>
          <w:sz w:val="22"/>
          <w:szCs w:val="22"/>
        </w:rPr>
      </w:pPr>
      <w:r w:rsidRPr="00596A1E">
        <w:rPr>
          <w:rFonts w:ascii="Arial" w:hAnsi="Arial" w:cs="Arial"/>
          <w:sz w:val="22"/>
          <w:szCs w:val="22"/>
        </w:rPr>
        <w:t>Driven and embraces change.</w:t>
      </w:r>
    </w:p>
    <w:p w14:paraId="3343F42F" w14:textId="6230D93C" w:rsidR="001F2C8D" w:rsidRPr="00596A1E" w:rsidRDefault="001F2C8D" w:rsidP="00F367CE">
      <w:pPr>
        <w:numPr>
          <w:ilvl w:val="0"/>
          <w:numId w:val="7"/>
        </w:numPr>
        <w:rPr>
          <w:rFonts w:ascii="Arial" w:hAnsi="Arial" w:cs="Arial"/>
          <w:sz w:val="22"/>
          <w:szCs w:val="22"/>
        </w:rPr>
      </w:pPr>
      <w:r w:rsidRPr="00596A1E">
        <w:rPr>
          <w:rFonts w:ascii="Arial" w:hAnsi="Arial" w:cs="Arial"/>
          <w:sz w:val="22"/>
          <w:szCs w:val="22"/>
        </w:rPr>
        <w:t>Ability to prioritise workload, and excellent organisational skills</w:t>
      </w:r>
    </w:p>
    <w:p w14:paraId="5C753850" w14:textId="77777777" w:rsidR="0065353D" w:rsidRPr="00596A1E" w:rsidRDefault="0065353D" w:rsidP="0065353D">
      <w:pPr>
        <w:numPr>
          <w:ilvl w:val="0"/>
          <w:numId w:val="8"/>
        </w:numPr>
        <w:autoSpaceDE w:val="0"/>
        <w:autoSpaceDN w:val="0"/>
        <w:adjustRightInd w:val="0"/>
        <w:jc w:val="both"/>
        <w:rPr>
          <w:rFonts w:ascii="Arial" w:hAnsi="Arial" w:cs="Arial"/>
          <w:sz w:val="22"/>
          <w:szCs w:val="22"/>
        </w:rPr>
      </w:pPr>
      <w:r w:rsidRPr="00596A1E">
        <w:rPr>
          <w:rFonts w:ascii="Arial" w:hAnsi="Arial" w:cs="Arial"/>
          <w:sz w:val="22"/>
          <w:szCs w:val="22"/>
        </w:rPr>
        <w:t>Ability to work alone and as part of a team</w:t>
      </w:r>
    </w:p>
    <w:p w14:paraId="17FE3CFE" w14:textId="5BC70ABA" w:rsidR="0065353D" w:rsidRPr="00596A1E" w:rsidRDefault="0065353D" w:rsidP="0065353D">
      <w:pPr>
        <w:widowControl w:val="0"/>
        <w:numPr>
          <w:ilvl w:val="0"/>
          <w:numId w:val="8"/>
        </w:numPr>
        <w:jc w:val="both"/>
        <w:rPr>
          <w:rFonts w:ascii="Arial" w:hAnsi="Arial" w:cs="Arial"/>
          <w:sz w:val="22"/>
          <w:szCs w:val="22"/>
        </w:rPr>
      </w:pPr>
      <w:r w:rsidRPr="00596A1E">
        <w:rPr>
          <w:rFonts w:ascii="Arial" w:hAnsi="Arial" w:cs="Arial"/>
          <w:sz w:val="22"/>
          <w:szCs w:val="22"/>
        </w:rPr>
        <w:t>Excellent communication skills</w:t>
      </w:r>
      <w:r w:rsidR="00DC6C1E" w:rsidRPr="00596A1E">
        <w:rPr>
          <w:rFonts w:ascii="Arial" w:hAnsi="Arial" w:cs="Arial"/>
          <w:sz w:val="22"/>
          <w:szCs w:val="22"/>
        </w:rPr>
        <w:t xml:space="preserve"> written and oral, </w:t>
      </w:r>
      <w:r w:rsidRPr="00596A1E">
        <w:rPr>
          <w:rFonts w:ascii="Arial" w:hAnsi="Arial" w:cs="Arial"/>
          <w:sz w:val="22"/>
          <w:szCs w:val="22"/>
        </w:rPr>
        <w:t>with ability to interact with a wide range of individuals</w:t>
      </w:r>
    </w:p>
    <w:p w14:paraId="5216AEB0" w14:textId="77777777" w:rsidR="0065353D" w:rsidRPr="00596A1E" w:rsidRDefault="0065353D" w:rsidP="0065353D">
      <w:pPr>
        <w:numPr>
          <w:ilvl w:val="0"/>
          <w:numId w:val="8"/>
        </w:numPr>
        <w:rPr>
          <w:rFonts w:ascii="Arial" w:hAnsi="Arial" w:cs="Arial"/>
          <w:sz w:val="22"/>
          <w:szCs w:val="22"/>
        </w:rPr>
      </w:pPr>
      <w:r w:rsidRPr="00596A1E">
        <w:rPr>
          <w:rFonts w:ascii="Arial" w:hAnsi="Arial" w:cs="Arial"/>
          <w:sz w:val="22"/>
          <w:szCs w:val="22"/>
        </w:rPr>
        <w:t>Diligent with excellent attention to detail</w:t>
      </w:r>
    </w:p>
    <w:p w14:paraId="4B38843B" w14:textId="77777777" w:rsidR="0065353D" w:rsidRPr="00596A1E" w:rsidRDefault="0065353D" w:rsidP="0065353D">
      <w:pPr>
        <w:numPr>
          <w:ilvl w:val="0"/>
          <w:numId w:val="8"/>
        </w:numPr>
        <w:rPr>
          <w:rFonts w:ascii="Arial" w:hAnsi="Arial" w:cs="Arial"/>
          <w:sz w:val="22"/>
          <w:szCs w:val="22"/>
        </w:rPr>
      </w:pPr>
      <w:r w:rsidRPr="00596A1E">
        <w:rPr>
          <w:rFonts w:ascii="Arial" w:hAnsi="Arial" w:cs="Arial"/>
          <w:sz w:val="22"/>
          <w:szCs w:val="22"/>
        </w:rPr>
        <w:t xml:space="preserve">Ability to handover and escalate problems </w:t>
      </w:r>
    </w:p>
    <w:p w14:paraId="713A2745" w14:textId="77777777" w:rsidR="0065353D" w:rsidRPr="00596A1E" w:rsidRDefault="0065353D" w:rsidP="0065353D">
      <w:pPr>
        <w:widowControl w:val="0"/>
        <w:numPr>
          <w:ilvl w:val="0"/>
          <w:numId w:val="8"/>
        </w:numPr>
        <w:jc w:val="both"/>
        <w:rPr>
          <w:rFonts w:ascii="Arial" w:hAnsi="Arial" w:cs="Arial"/>
          <w:sz w:val="22"/>
          <w:szCs w:val="22"/>
        </w:rPr>
      </w:pPr>
      <w:r w:rsidRPr="00596A1E">
        <w:rPr>
          <w:rFonts w:ascii="Arial" w:hAnsi="Arial" w:cs="Arial"/>
          <w:sz w:val="22"/>
          <w:szCs w:val="22"/>
        </w:rPr>
        <w:t>Ability to keep accurate records</w:t>
      </w:r>
    </w:p>
    <w:p w14:paraId="5F0169D7" w14:textId="77777777" w:rsidR="0065353D" w:rsidRPr="00596A1E" w:rsidRDefault="0065353D" w:rsidP="0065353D">
      <w:pPr>
        <w:widowControl w:val="0"/>
        <w:numPr>
          <w:ilvl w:val="0"/>
          <w:numId w:val="8"/>
        </w:numPr>
        <w:jc w:val="both"/>
        <w:rPr>
          <w:rFonts w:ascii="Arial" w:hAnsi="Arial" w:cs="Arial"/>
          <w:sz w:val="22"/>
          <w:szCs w:val="22"/>
        </w:rPr>
      </w:pPr>
      <w:r w:rsidRPr="00596A1E">
        <w:rPr>
          <w:rFonts w:ascii="Arial" w:hAnsi="Arial" w:cs="Arial"/>
          <w:sz w:val="22"/>
          <w:szCs w:val="22"/>
        </w:rPr>
        <w:t>Enthusiasm to learn and apply new skills</w:t>
      </w:r>
    </w:p>
    <w:p w14:paraId="54464CF9" w14:textId="77777777" w:rsidR="0065353D" w:rsidRPr="00596A1E" w:rsidRDefault="0065353D" w:rsidP="0065353D">
      <w:pPr>
        <w:widowControl w:val="0"/>
        <w:numPr>
          <w:ilvl w:val="0"/>
          <w:numId w:val="8"/>
        </w:numPr>
        <w:jc w:val="both"/>
        <w:rPr>
          <w:rFonts w:ascii="Arial" w:hAnsi="Arial" w:cs="Arial"/>
          <w:sz w:val="22"/>
          <w:szCs w:val="22"/>
        </w:rPr>
      </w:pPr>
      <w:r w:rsidRPr="00596A1E">
        <w:rPr>
          <w:rFonts w:ascii="Arial" w:hAnsi="Arial" w:cs="Arial"/>
          <w:sz w:val="22"/>
          <w:szCs w:val="22"/>
        </w:rPr>
        <w:t>Computer literate - ability to use Word, Excel and Email to Intermediate Level, experience of graphs, trending and databases would be an advantage</w:t>
      </w:r>
    </w:p>
    <w:p w14:paraId="2803CD91" w14:textId="77777777" w:rsidR="0065353D" w:rsidRPr="00596A1E" w:rsidRDefault="0065353D" w:rsidP="0065353D">
      <w:pPr>
        <w:widowControl w:val="0"/>
        <w:numPr>
          <w:ilvl w:val="0"/>
          <w:numId w:val="8"/>
        </w:numPr>
        <w:jc w:val="both"/>
        <w:rPr>
          <w:rFonts w:ascii="Arial" w:hAnsi="Arial" w:cs="Arial"/>
          <w:sz w:val="22"/>
          <w:szCs w:val="22"/>
        </w:rPr>
      </w:pPr>
      <w:r w:rsidRPr="00596A1E">
        <w:rPr>
          <w:rFonts w:ascii="Arial" w:hAnsi="Arial" w:cs="Arial"/>
          <w:sz w:val="22"/>
          <w:szCs w:val="22"/>
        </w:rPr>
        <w:t>Positive can-do attitude</w:t>
      </w:r>
    </w:p>
    <w:p w14:paraId="34F1F6BD" w14:textId="77777777" w:rsidR="0065353D" w:rsidRPr="00596A1E" w:rsidRDefault="0065353D" w:rsidP="0065353D">
      <w:pPr>
        <w:numPr>
          <w:ilvl w:val="0"/>
          <w:numId w:val="8"/>
        </w:numPr>
        <w:rPr>
          <w:rFonts w:ascii="Arial" w:hAnsi="Arial" w:cs="Arial"/>
          <w:sz w:val="22"/>
          <w:szCs w:val="22"/>
        </w:rPr>
      </w:pPr>
      <w:r w:rsidRPr="00596A1E">
        <w:rPr>
          <w:rFonts w:ascii="Arial" w:hAnsi="Arial" w:cs="Arial"/>
          <w:sz w:val="22"/>
          <w:szCs w:val="22"/>
        </w:rPr>
        <w:t>Excellent attendance and timekeeping</w:t>
      </w:r>
    </w:p>
    <w:p w14:paraId="419379F1" w14:textId="77777777" w:rsidR="0065353D" w:rsidRPr="00596A1E" w:rsidRDefault="0065353D" w:rsidP="0065353D">
      <w:pPr>
        <w:widowControl w:val="0"/>
        <w:jc w:val="both"/>
        <w:rPr>
          <w:rFonts w:ascii="Arial" w:hAnsi="Arial" w:cs="Arial"/>
          <w:sz w:val="22"/>
          <w:szCs w:val="22"/>
        </w:rPr>
      </w:pPr>
    </w:p>
    <w:p w14:paraId="1568BB51" w14:textId="77777777" w:rsidR="005051BD" w:rsidRPr="00596A1E" w:rsidRDefault="005051BD">
      <w:pPr>
        <w:rPr>
          <w:rFonts w:ascii="Arial" w:hAnsi="Arial" w:cs="Arial"/>
        </w:rPr>
      </w:pPr>
    </w:p>
    <w:sectPr w:rsidR="005051BD" w:rsidRPr="00596A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6CE8"/>
    <w:multiLevelType w:val="hybridMultilevel"/>
    <w:tmpl w:val="4CE6A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1624E"/>
    <w:multiLevelType w:val="multilevel"/>
    <w:tmpl w:val="21F4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85A51"/>
    <w:multiLevelType w:val="multilevel"/>
    <w:tmpl w:val="4A1E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1741D"/>
    <w:multiLevelType w:val="hybridMultilevel"/>
    <w:tmpl w:val="789C8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34145"/>
    <w:multiLevelType w:val="hybridMultilevel"/>
    <w:tmpl w:val="7F881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416E38"/>
    <w:multiLevelType w:val="hybridMultilevel"/>
    <w:tmpl w:val="E4E858A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C53358"/>
    <w:multiLevelType w:val="hybridMultilevel"/>
    <w:tmpl w:val="0014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014375"/>
    <w:multiLevelType w:val="hybridMultilevel"/>
    <w:tmpl w:val="5780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0C69EC"/>
    <w:multiLevelType w:val="hybridMultilevel"/>
    <w:tmpl w:val="154A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F174F"/>
    <w:multiLevelType w:val="hybridMultilevel"/>
    <w:tmpl w:val="D4E4D7E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6C1002D9"/>
    <w:multiLevelType w:val="hybridMultilevel"/>
    <w:tmpl w:val="6B1EF6E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0B2354C"/>
    <w:multiLevelType w:val="hybridMultilevel"/>
    <w:tmpl w:val="A6301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263EC9"/>
    <w:multiLevelType w:val="multilevel"/>
    <w:tmpl w:val="DA28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190791"/>
    <w:multiLevelType w:val="hybridMultilevel"/>
    <w:tmpl w:val="FE3C02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07186775">
    <w:abstractNumId w:val="8"/>
  </w:num>
  <w:num w:numId="2" w16cid:durableId="1831287382">
    <w:abstractNumId w:val="11"/>
  </w:num>
  <w:num w:numId="3" w16cid:durableId="1273130129">
    <w:abstractNumId w:val="3"/>
  </w:num>
  <w:num w:numId="4" w16cid:durableId="693726535">
    <w:abstractNumId w:val="0"/>
  </w:num>
  <w:num w:numId="5" w16cid:durableId="1897935871">
    <w:abstractNumId w:val="12"/>
  </w:num>
  <w:num w:numId="6" w16cid:durableId="1600597595">
    <w:abstractNumId w:val="1"/>
  </w:num>
  <w:num w:numId="7" w16cid:durableId="1342859290">
    <w:abstractNumId w:val="2"/>
  </w:num>
  <w:num w:numId="8" w16cid:durableId="1885830107">
    <w:abstractNumId w:val="6"/>
  </w:num>
  <w:num w:numId="9" w16cid:durableId="485126533">
    <w:abstractNumId w:val="5"/>
  </w:num>
  <w:num w:numId="10" w16cid:durableId="1822849280">
    <w:abstractNumId w:val="10"/>
  </w:num>
  <w:num w:numId="11" w16cid:durableId="391738318">
    <w:abstractNumId w:val="13"/>
  </w:num>
  <w:num w:numId="12" w16cid:durableId="228998986">
    <w:abstractNumId w:val="4"/>
  </w:num>
  <w:num w:numId="13" w16cid:durableId="883294723">
    <w:abstractNumId w:val="9"/>
  </w:num>
  <w:num w:numId="14" w16cid:durableId="1711413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F5"/>
    <w:rsid w:val="0003328A"/>
    <w:rsid w:val="00044E63"/>
    <w:rsid w:val="00052C76"/>
    <w:rsid w:val="000930E1"/>
    <w:rsid w:val="000F1846"/>
    <w:rsid w:val="00111FFD"/>
    <w:rsid w:val="0012057B"/>
    <w:rsid w:val="00141B6B"/>
    <w:rsid w:val="00154D01"/>
    <w:rsid w:val="001F2C8D"/>
    <w:rsid w:val="00250A5F"/>
    <w:rsid w:val="003A7583"/>
    <w:rsid w:val="00430A0F"/>
    <w:rsid w:val="00476A51"/>
    <w:rsid w:val="004B7083"/>
    <w:rsid w:val="004E2C85"/>
    <w:rsid w:val="005051BD"/>
    <w:rsid w:val="00596A1E"/>
    <w:rsid w:val="005C0FA6"/>
    <w:rsid w:val="00635557"/>
    <w:rsid w:val="0065353D"/>
    <w:rsid w:val="00654D28"/>
    <w:rsid w:val="006A1BC8"/>
    <w:rsid w:val="007228C3"/>
    <w:rsid w:val="0078444D"/>
    <w:rsid w:val="00836A2F"/>
    <w:rsid w:val="00892623"/>
    <w:rsid w:val="008B1FCD"/>
    <w:rsid w:val="008E092B"/>
    <w:rsid w:val="00A81F08"/>
    <w:rsid w:val="00AB41F9"/>
    <w:rsid w:val="00AC0A26"/>
    <w:rsid w:val="00B71970"/>
    <w:rsid w:val="00BF2BFD"/>
    <w:rsid w:val="00C75761"/>
    <w:rsid w:val="00CE7A2B"/>
    <w:rsid w:val="00D74757"/>
    <w:rsid w:val="00D86CDE"/>
    <w:rsid w:val="00D953FF"/>
    <w:rsid w:val="00DB78AD"/>
    <w:rsid w:val="00DC6C1E"/>
    <w:rsid w:val="00DE1D57"/>
    <w:rsid w:val="00E71471"/>
    <w:rsid w:val="00EE515D"/>
    <w:rsid w:val="00F02726"/>
    <w:rsid w:val="00F367CE"/>
    <w:rsid w:val="00FB0CE0"/>
    <w:rsid w:val="00FF3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69F7"/>
  <w15:chartTrackingRefBased/>
  <w15:docId w15:val="{C08FD149-2FD3-4EBE-9516-9F827296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9F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F3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9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9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9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9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9F5"/>
    <w:rPr>
      <w:rFonts w:eastAsiaTheme="majorEastAsia" w:cstheme="majorBidi"/>
      <w:color w:val="272727" w:themeColor="text1" w:themeTint="D8"/>
    </w:rPr>
  </w:style>
  <w:style w:type="paragraph" w:styleId="Title">
    <w:name w:val="Title"/>
    <w:basedOn w:val="Normal"/>
    <w:next w:val="Normal"/>
    <w:link w:val="TitleChar"/>
    <w:uiPriority w:val="10"/>
    <w:qFormat/>
    <w:rsid w:val="00FF39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9F5"/>
    <w:pPr>
      <w:spacing w:before="160"/>
      <w:jc w:val="center"/>
    </w:pPr>
    <w:rPr>
      <w:i/>
      <w:iCs/>
      <w:color w:val="404040" w:themeColor="text1" w:themeTint="BF"/>
    </w:rPr>
  </w:style>
  <w:style w:type="character" w:customStyle="1" w:styleId="QuoteChar">
    <w:name w:val="Quote Char"/>
    <w:basedOn w:val="DefaultParagraphFont"/>
    <w:link w:val="Quote"/>
    <w:uiPriority w:val="29"/>
    <w:rsid w:val="00FF39F5"/>
    <w:rPr>
      <w:i/>
      <w:iCs/>
      <w:color w:val="404040" w:themeColor="text1" w:themeTint="BF"/>
    </w:rPr>
  </w:style>
  <w:style w:type="paragraph" w:styleId="ListParagraph">
    <w:name w:val="List Paragraph"/>
    <w:basedOn w:val="Normal"/>
    <w:uiPriority w:val="34"/>
    <w:qFormat/>
    <w:rsid w:val="00FF39F5"/>
    <w:pPr>
      <w:ind w:left="720"/>
      <w:contextualSpacing/>
    </w:pPr>
  </w:style>
  <w:style w:type="character" w:styleId="IntenseEmphasis">
    <w:name w:val="Intense Emphasis"/>
    <w:basedOn w:val="DefaultParagraphFont"/>
    <w:uiPriority w:val="21"/>
    <w:qFormat/>
    <w:rsid w:val="00FF39F5"/>
    <w:rPr>
      <w:i/>
      <w:iCs/>
      <w:color w:val="0F4761" w:themeColor="accent1" w:themeShade="BF"/>
    </w:rPr>
  </w:style>
  <w:style w:type="paragraph" w:styleId="IntenseQuote">
    <w:name w:val="Intense Quote"/>
    <w:basedOn w:val="Normal"/>
    <w:next w:val="Normal"/>
    <w:link w:val="IntenseQuoteChar"/>
    <w:uiPriority w:val="30"/>
    <w:qFormat/>
    <w:rsid w:val="00FF3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9F5"/>
    <w:rPr>
      <w:i/>
      <w:iCs/>
      <w:color w:val="0F4761" w:themeColor="accent1" w:themeShade="BF"/>
    </w:rPr>
  </w:style>
  <w:style w:type="character" w:styleId="IntenseReference">
    <w:name w:val="Intense Reference"/>
    <w:basedOn w:val="DefaultParagraphFont"/>
    <w:uiPriority w:val="32"/>
    <w:qFormat/>
    <w:rsid w:val="00FF39F5"/>
    <w:rPr>
      <w:b/>
      <w:bCs/>
      <w:smallCaps/>
      <w:color w:val="0F4761" w:themeColor="accent1" w:themeShade="BF"/>
      <w:spacing w:val="5"/>
    </w:rPr>
  </w:style>
  <w:style w:type="paragraph" w:styleId="NormalWeb">
    <w:name w:val="Normal (Web)"/>
    <w:basedOn w:val="Normal"/>
    <w:uiPriority w:val="99"/>
    <w:semiHidden/>
    <w:unhideWhenUsed/>
    <w:rsid w:val="00596A1E"/>
    <w:pPr>
      <w:spacing w:before="100" w:beforeAutospacing="1" w:after="100" w:afterAutospacing="1"/>
    </w:pPr>
    <w:rPr>
      <w:lang w:eastAsia="en-GB"/>
    </w:rPr>
  </w:style>
  <w:style w:type="character" w:styleId="Strong">
    <w:name w:val="Strong"/>
    <w:basedOn w:val="DefaultParagraphFont"/>
    <w:uiPriority w:val="22"/>
    <w:qFormat/>
    <w:rsid w:val="00596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7208209-6b1e-48ad-9926-4d585cd37774}" enabled="1" method="Standard" siteId="{e63a506a-68f4-40f1-a419-585cfeca6876}"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Cook</dc:creator>
  <cp:keywords/>
  <dc:description/>
  <cp:lastModifiedBy>Katherine McColl</cp:lastModifiedBy>
  <cp:revision>2</cp:revision>
  <dcterms:created xsi:type="dcterms:W3CDTF">2024-11-12T11:17:00Z</dcterms:created>
  <dcterms:modified xsi:type="dcterms:W3CDTF">2024-11-12T11:17:00Z</dcterms:modified>
</cp:coreProperties>
</file>